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92A1F" w14:textId="0244AD31" w:rsidR="00857D22" w:rsidRDefault="00857D22" w:rsidP="00857D22">
      <w:pPr>
        <w:rPr>
          <w:spacing w:val="-3"/>
          <w:lang w:val="en-US"/>
        </w:rPr>
      </w:pPr>
      <w:r w:rsidRPr="00B75D91">
        <w:rPr>
          <w:rFonts w:ascii="Roboto" w:hAnsi="Roboto"/>
          <w:noProof/>
          <w:lang w:eastAsia="en-AU"/>
        </w:rPr>
        <w:drawing>
          <wp:anchor distT="0" distB="0" distL="114300" distR="114300" simplePos="0" relativeHeight="251658244" behindDoc="0" locked="0" layoutInCell="0" allowOverlap="1" wp14:anchorId="189CE040" wp14:editId="5553B7EA">
            <wp:simplePos x="0" y="0"/>
            <wp:positionH relativeFrom="column">
              <wp:posOffset>2252345</wp:posOffset>
            </wp:positionH>
            <wp:positionV relativeFrom="paragraph">
              <wp:posOffset>1038639</wp:posOffset>
            </wp:positionV>
            <wp:extent cx="3571875" cy="923925"/>
            <wp:effectExtent l="0" t="0" r="9525" b="9525"/>
            <wp:wrapNone/>
            <wp:docPr id="18" name="Picture 18" descr="Write your name below:&#10;&#10;&#10;______________________________________________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ite your name below:&#10;&#10;&#10;_______________________________________________&#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1875" cy="9239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c">
            <w:drawing>
              <wp:anchor distT="0" distB="0" distL="114300" distR="114300" simplePos="0" relativeHeight="251658246" behindDoc="0" locked="0" layoutInCell="1" allowOverlap="1" wp14:anchorId="07C35C7C" wp14:editId="6CBFB7AB">
                <wp:simplePos x="0" y="0"/>
                <wp:positionH relativeFrom="column">
                  <wp:posOffset>1869141</wp:posOffset>
                </wp:positionH>
                <wp:positionV relativeFrom="paragraph">
                  <wp:posOffset>-349624</wp:posOffset>
                </wp:positionV>
                <wp:extent cx="3600450" cy="995082"/>
                <wp:effectExtent l="0" t="0" r="0" b="0"/>
                <wp:wrapNone/>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Rectangle 14"/>
                        <wps:cNvSpPr>
                          <a:spLocks noChangeArrowheads="1"/>
                        </wps:cNvSpPr>
                        <wps:spPr bwMode="auto">
                          <a:xfrm>
                            <a:off x="19797" y="14"/>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28C6" w14:textId="77777777" w:rsidR="00EB3996" w:rsidRDefault="00EB3996" w:rsidP="00857D22">
                              <w:r>
                                <w:rPr>
                                  <w:rFonts w:cs="Calibri"/>
                                  <w:color w:val="000000"/>
                                  <w:lang w:val="en-US"/>
                                </w:rPr>
                                <w:t xml:space="preserve"> </w:t>
                              </w:r>
                            </w:p>
                          </w:txbxContent>
                        </wps:txbx>
                        <wps:bodyPr rot="0" vert="horz" wrap="none" lIns="0" tIns="0" rIns="0" bIns="0" anchor="t" anchorCtr="0">
                          <a:spAutoFit/>
                        </wps:bodyPr>
                      </wps:wsp>
                      <wps:wsp>
                        <wps:cNvPr id="15" name="Rectangle 15"/>
                        <wps:cNvSpPr>
                          <a:spLocks noChangeArrowheads="1"/>
                        </wps:cNvSpPr>
                        <wps:spPr bwMode="auto">
                          <a:xfrm>
                            <a:off x="1305037" y="57791"/>
                            <a:ext cx="10331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03CD" w14:textId="77777777" w:rsidR="00EB3996" w:rsidRPr="00503E11" w:rsidRDefault="00EB3996" w:rsidP="00857D22">
                              <w:r w:rsidRPr="00503E11">
                                <w:rPr>
                                  <w:b/>
                                  <w:bCs/>
                                  <w:color w:val="000000"/>
                                  <w:sz w:val="32"/>
                                  <w:szCs w:val="32"/>
                                  <w:lang w:val="en-US"/>
                                </w:rPr>
                                <w:t>Hale School</w:t>
                              </w:r>
                            </w:p>
                          </w:txbxContent>
                        </wps:txbx>
                        <wps:bodyPr rot="0" vert="horz" wrap="none" lIns="0" tIns="0" rIns="0" bIns="0" anchor="t" anchorCtr="0">
                          <a:spAutoFit/>
                        </wps:bodyPr>
                      </wps:wsp>
                      <wps:wsp>
                        <wps:cNvPr id="16" name="Rectangle 16"/>
                        <wps:cNvSpPr>
                          <a:spLocks noChangeArrowheads="1"/>
                        </wps:cNvSpPr>
                        <wps:spPr bwMode="auto">
                          <a:xfrm>
                            <a:off x="2276587" y="57797"/>
                            <a:ext cx="51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C170" w14:textId="77777777" w:rsidR="00EB3996" w:rsidRDefault="00EB3996" w:rsidP="00857D22">
                              <w:r>
                                <w:rPr>
                                  <w:rFonts w:cs="Calibri"/>
                                  <w:b/>
                                  <w:bCs/>
                                  <w:color w:val="000000"/>
                                  <w:sz w:val="32"/>
                                  <w:szCs w:val="32"/>
                                  <w:lang w:val="en-US"/>
                                </w:rPr>
                                <w:t xml:space="preserve"> </w:t>
                              </w:r>
                            </w:p>
                          </w:txbxContent>
                        </wps:txbx>
                        <wps:bodyPr rot="0" vert="horz" wrap="none" lIns="0" tIns="0" rIns="0" bIns="0" anchor="t" anchorCtr="0">
                          <a:spAutoFit/>
                        </wps:bodyPr>
                      </wps:wsp>
                      <wps:wsp>
                        <wps:cNvPr id="17" name="Rectangle 17"/>
                        <wps:cNvSpPr>
                          <a:spLocks noChangeArrowheads="1"/>
                        </wps:cNvSpPr>
                        <wps:spPr bwMode="auto">
                          <a:xfrm>
                            <a:off x="97769" y="308344"/>
                            <a:ext cx="4292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0CA18" w14:textId="77777777" w:rsidR="00EB3996" w:rsidRPr="00B75D91" w:rsidRDefault="00EB3996" w:rsidP="00857D22">
                              <w:pPr>
                                <w:rPr>
                                  <w:rFonts w:ascii="Roboto" w:hAnsi="Roboto"/>
                                </w:rPr>
                              </w:pPr>
                              <w:r w:rsidRPr="00C46E29">
                                <w:rPr>
                                  <w:b/>
                                  <w:bCs/>
                                  <w:color w:val="000000"/>
                                  <w:sz w:val="32"/>
                                  <w:szCs w:val="32"/>
                                  <w:lang w:val="en-US"/>
                                </w:rPr>
                                <w:t>Year</w:t>
                              </w:r>
                              <w:r w:rsidRPr="00B75D91">
                                <w:rPr>
                                  <w:rFonts w:ascii="Roboto" w:hAnsi="Roboto" w:cs="Calibri"/>
                                  <w:b/>
                                  <w:bCs/>
                                  <w:color w:val="000000"/>
                                  <w:sz w:val="32"/>
                                  <w:szCs w:val="32"/>
                                  <w:lang w:val="en-US"/>
                                </w:rPr>
                                <w:t xml:space="preserve"> </w:t>
                              </w:r>
                            </w:p>
                          </w:txbxContent>
                        </wps:txbx>
                        <wps:bodyPr rot="0" vert="horz" wrap="none" lIns="0" tIns="0" rIns="0" bIns="0" anchor="t" anchorCtr="0">
                          <a:spAutoFit/>
                        </wps:bodyPr>
                      </wps:wsp>
                      <wps:wsp>
                        <wps:cNvPr id="19" name="Rectangle 19"/>
                        <wps:cNvSpPr>
                          <a:spLocks noChangeArrowheads="1"/>
                        </wps:cNvSpPr>
                        <wps:spPr bwMode="auto">
                          <a:xfrm>
                            <a:off x="568924" y="308343"/>
                            <a:ext cx="2038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5BD7B" w14:textId="7525C124" w:rsidR="00EB3996" w:rsidRPr="00065131" w:rsidRDefault="00EB3996" w:rsidP="00857D22">
                              <w:r w:rsidRPr="00065131">
                                <w:rPr>
                                  <w:b/>
                                  <w:bCs/>
                                  <w:sz w:val="32"/>
                                  <w:szCs w:val="32"/>
                                  <w:lang w:val="en-US"/>
                                </w:rPr>
                                <w:t>1</w:t>
                              </w:r>
                              <w:r>
                                <w:rPr>
                                  <w:b/>
                                  <w:bCs/>
                                  <w:sz w:val="32"/>
                                  <w:szCs w:val="32"/>
                                  <w:lang w:val="en-US"/>
                                </w:rPr>
                                <w:t>1</w:t>
                              </w:r>
                            </w:p>
                          </w:txbxContent>
                        </wps:txbx>
                        <wps:bodyPr rot="0" vert="horz" wrap="none" lIns="0" tIns="0" rIns="0" bIns="0" anchor="t" anchorCtr="0">
                          <a:spAutoFit/>
                        </wps:bodyPr>
                      </wps:wsp>
                      <wps:wsp>
                        <wps:cNvPr id="20" name="Rectangle 20"/>
                        <wps:cNvSpPr>
                          <a:spLocks noChangeArrowheads="1"/>
                        </wps:cNvSpPr>
                        <wps:spPr bwMode="auto">
                          <a:xfrm>
                            <a:off x="810372" y="313692"/>
                            <a:ext cx="51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2EB74" w14:textId="77777777" w:rsidR="00EB3996" w:rsidRDefault="00EB3996" w:rsidP="00857D22">
                              <w:r>
                                <w:rPr>
                                  <w:rFonts w:cs="Calibri"/>
                                  <w:b/>
                                  <w:bCs/>
                                  <w:color w:val="000000"/>
                                  <w:sz w:val="32"/>
                                  <w:szCs w:val="32"/>
                                  <w:lang w:val="en-US"/>
                                </w:rPr>
                                <w:t xml:space="preserve"> </w:t>
                              </w:r>
                            </w:p>
                          </w:txbxContent>
                        </wps:txbx>
                        <wps:bodyPr rot="0" vert="horz" wrap="none" lIns="0" tIns="0" rIns="0" bIns="0" anchor="t" anchorCtr="0">
                          <a:spAutoFit/>
                        </wps:bodyPr>
                      </wps:wsp>
                      <wps:wsp>
                        <wps:cNvPr id="21" name="Rectangle 21"/>
                        <wps:cNvSpPr>
                          <a:spLocks noChangeArrowheads="1"/>
                        </wps:cNvSpPr>
                        <wps:spPr bwMode="auto">
                          <a:xfrm>
                            <a:off x="849387" y="308354"/>
                            <a:ext cx="7899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F9DD4" w14:textId="77777777" w:rsidR="00EB3996" w:rsidRPr="00B75D91" w:rsidRDefault="00EB3996" w:rsidP="00857D22">
                              <w:pPr>
                                <w:rPr>
                                  <w:rFonts w:ascii="Roboto" w:hAnsi="Roboto"/>
                                </w:rPr>
                              </w:pPr>
                              <w:r w:rsidRPr="00C46E29">
                                <w:rPr>
                                  <w:b/>
                                  <w:bCs/>
                                  <w:color w:val="000000"/>
                                  <w:sz w:val="32"/>
                                  <w:szCs w:val="32"/>
                                  <w:lang w:val="en-US"/>
                                </w:rPr>
                                <w:t>Semester</w:t>
                              </w:r>
                              <w:r w:rsidRPr="00B75D91">
                                <w:rPr>
                                  <w:rFonts w:ascii="Roboto" w:hAnsi="Roboto" w:cs="Calibri"/>
                                  <w:b/>
                                  <w:bCs/>
                                  <w:color w:val="000000"/>
                                  <w:sz w:val="32"/>
                                  <w:szCs w:val="32"/>
                                  <w:lang w:val="en-US"/>
                                </w:rPr>
                                <w:t xml:space="preserve"> </w:t>
                              </w:r>
                            </w:p>
                          </w:txbxContent>
                        </wps:txbx>
                        <wps:bodyPr rot="0" vert="horz" wrap="none" lIns="0" tIns="0" rIns="0" bIns="0" anchor="t" anchorCtr="0">
                          <a:spAutoFit/>
                        </wps:bodyPr>
                      </wps:wsp>
                      <wps:wsp>
                        <wps:cNvPr id="22" name="Rectangle 22"/>
                        <wps:cNvSpPr>
                          <a:spLocks noChangeArrowheads="1"/>
                        </wps:cNvSpPr>
                        <wps:spPr bwMode="auto">
                          <a:xfrm>
                            <a:off x="1723251" y="313679"/>
                            <a:ext cx="1022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9BF2" w14:textId="77777777" w:rsidR="00EB3996" w:rsidRPr="00065131" w:rsidRDefault="00EB3996" w:rsidP="00857D22">
                              <w:r w:rsidRPr="00065131">
                                <w:rPr>
                                  <w:b/>
                                  <w:bCs/>
                                  <w:sz w:val="32"/>
                                  <w:szCs w:val="32"/>
                                  <w:lang w:val="en-US"/>
                                </w:rPr>
                                <w:t>1</w:t>
                              </w:r>
                              <w:r w:rsidRPr="00065131">
                                <w:rPr>
                                  <w:b/>
                                  <w:bCs/>
                                  <w:color w:val="FF0000"/>
                                  <w:sz w:val="32"/>
                                  <w:szCs w:val="32"/>
                                  <w:lang w:val="en-US"/>
                                </w:rPr>
                                <w:t xml:space="preserve"> </w:t>
                              </w:r>
                            </w:p>
                          </w:txbxContent>
                        </wps:txbx>
                        <wps:bodyPr rot="0" vert="horz" wrap="none" lIns="0" tIns="0" rIns="0" bIns="0" anchor="t" anchorCtr="0">
                          <a:spAutoFit/>
                        </wps:bodyPr>
                      </wps:wsp>
                      <wps:wsp>
                        <wps:cNvPr id="23" name="Rectangle 23"/>
                        <wps:cNvSpPr>
                          <a:spLocks noChangeArrowheads="1"/>
                        </wps:cNvSpPr>
                        <wps:spPr bwMode="auto">
                          <a:xfrm>
                            <a:off x="1896916" y="321643"/>
                            <a:ext cx="11690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942CB" w14:textId="77777777" w:rsidR="00EB3996" w:rsidRDefault="00EB3996" w:rsidP="00857D22">
                              <w:r w:rsidRPr="00C46E29">
                                <w:rPr>
                                  <w:b/>
                                  <w:bCs/>
                                  <w:color w:val="000000"/>
                                  <w:sz w:val="32"/>
                                  <w:szCs w:val="32"/>
                                  <w:lang w:val="en-US"/>
                                </w:rPr>
                                <w:t>Examination</w:t>
                              </w:r>
                              <w:r>
                                <w:rPr>
                                  <w:rFonts w:cs="Calibri"/>
                                  <w:b/>
                                  <w:bCs/>
                                  <w:color w:val="000000"/>
                                  <w:sz w:val="32"/>
                                  <w:szCs w:val="32"/>
                                  <w:lang w:val="en-US"/>
                                </w:rPr>
                                <w:t xml:space="preserve">, </w:t>
                              </w:r>
                            </w:p>
                          </w:txbxContent>
                        </wps:txbx>
                        <wps:bodyPr rot="0" vert="horz" wrap="none" lIns="0" tIns="0" rIns="0" bIns="0" anchor="t" anchorCtr="0">
                          <a:spAutoFit/>
                        </wps:bodyPr>
                      </wps:wsp>
                      <wps:wsp>
                        <wps:cNvPr id="24" name="Rectangle 24"/>
                        <wps:cNvSpPr>
                          <a:spLocks noChangeArrowheads="1"/>
                        </wps:cNvSpPr>
                        <wps:spPr bwMode="auto">
                          <a:xfrm>
                            <a:off x="3062096" y="313680"/>
                            <a:ext cx="4578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4236" w14:textId="77777777" w:rsidR="00EB3996" w:rsidRPr="00B75D91" w:rsidRDefault="00EB3996" w:rsidP="00857D22">
                              <w:pPr>
                                <w:rPr>
                                  <w:rFonts w:ascii="Roboto" w:hAnsi="Roboto"/>
                                </w:rPr>
                              </w:pPr>
                              <w:r>
                                <w:rPr>
                                  <w:rFonts w:cs="Calibri"/>
                                  <w:b/>
                                  <w:bCs/>
                                  <w:color w:val="FF0000"/>
                                  <w:sz w:val="32"/>
                                  <w:szCs w:val="32"/>
                                  <w:lang w:val="en-US"/>
                                </w:rPr>
                                <w:t xml:space="preserve"> </w:t>
                              </w:r>
                              <w:r w:rsidRPr="00C46E29">
                                <w:rPr>
                                  <w:b/>
                                  <w:bCs/>
                                  <w:sz w:val="32"/>
                                  <w:szCs w:val="32"/>
                                  <w:lang w:val="en-US"/>
                                </w:rPr>
                                <w:t>2020</w:t>
                              </w:r>
                            </w:p>
                          </w:txbxContent>
                        </wps:txbx>
                        <wps:bodyPr rot="0" vert="horz" wrap="none" lIns="0" tIns="0" rIns="0" bIns="0" anchor="t" anchorCtr="0">
                          <a:spAutoFit/>
                        </wps:bodyPr>
                      </wps:wsp>
                      <wps:wsp>
                        <wps:cNvPr id="25" name="Rectangle 25"/>
                        <wps:cNvSpPr>
                          <a:spLocks noChangeArrowheads="1"/>
                        </wps:cNvSpPr>
                        <wps:spPr bwMode="auto">
                          <a:xfrm>
                            <a:off x="3409427" y="313692"/>
                            <a:ext cx="51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CE1A4" w14:textId="77777777" w:rsidR="00EB3996" w:rsidRDefault="00EB3996" w:rsidP="00857D22">
                              <w:r>
                                <w:rPr>
                                  <w:rFonts w:cs="Calibri"/>
                                  <w:b/>
                                  <w:bCs/>
                                  <w:color w:val="000000"/>
                                  <w:sz w:val="32"/>
                                  <w:szCs w:val="32"/>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7C35C7C" id="Canvas 26" o:spid="_x0000_s1026" editas="canvas" style="position:absolute;margin-left:147.2pt;margin-top:-27.55pt;width:283.5pt;height:78.35pt;z-index:251658246" coordsize="36004,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004;height:9950;visibility:visible;mso-wrap-style:square">
                  <v:fill o:detectmouseclick="t"/>
                  <v:path o:connecttype="none"/>
                </v:shape>
                <v:rect id="Rectangle 14" o:spid="_x0000_s1028" style="position:absolute;left:197;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3F2028C6" w14:textId="77777777" w:rsidR="00EB3996" w:rsidRDefault="00EB3996" w:rsidP="00857D22">
                        <w:r>
                          <w:rPr>
                            <w:rFonts w:cs="Calibri"/>
                            <w:color w:val="000000"/>
                            <w:lang w:val="en-US"/>
                          </w:rPr>
                          <w:t xml:space="preserve"> </w:t>
                        </w:r>
                      </w:p>
                    </w:txbxContent>
                  </v:textbox>
                </v:rect>
                <v:rect id="Rectangle 15" o:spid="_x0000_s1029" style="position:absolute;left:13050;top:577;width:10331;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4FC903CD" w14:textId="77777777" w:rsidR="00EB3996" w:rsidRPr="00503E11" w:rsidRDefault="00EB3996" w:rsidP="00857D22">
                        <w:r w:rsidRPr="00503E11">
                          <w:rPr>
                            <w:b/>
                            <w:bCs/>
                            <w:color w:val="000000"/>
                            <w:sz w:val="32"/>
                            <w:szCs w:val="32"/>
                            <w:lang w:val="en-US"/>
                          </w:rPr>
                          <w:t>Hale School</w:t>
                        </w:r>
                      </w:p>
                    </w:txbxContent>
                  </v:textbox>
                </v:rect>
                <v:rect id="Rectangle 16" o:spid="_x0000_s1030" style="position:absolute;left:22765;top:577;width:51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6DA3C170" w14:textId="77777777" w:rsidR="00EB3996" w:rsidRDefault="00EB3996" w:rsidP="00857D22">
                        <w:r>
                          <w:rPr>
                            <w:rFonts w:cs="Calibri"/>
                            <w:b/>
                            <w:bCs/>
                            <w:color w:val="000000"/>
                            <w:sz w:val="32"/>
                            <w:szCs w:val="32"/>
                            <w:lang w:val="en-US"/>
                          </w:rPr>
                          <w:t xml:space="preserve"> </w:t>
                        </w:r>
                      </w:p>
                    </w:txbxContent>
                  </v:textbox>
                </v:rect>
                <v:rect id="Rectangle 17" o:spid="_x0000_s1031" style="position:absolute;left:977;top:3083;width:429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3E40CA18" w14:textId="77777777" w:rsidR="00EB3996" w:rsidRPr="00B75D91" w:rsidRDefault="00EB3996" w:rsidP="00857D22">
                        <w:pPr>
                          <w:rPr>
                            <w:rFonts w:ascii="Roboto" w:hAnsi="Roboto"/>
                          </w:rPr>
                        </w:pPr>
                        <w:r w:rsidRPr="00C46E29">
                          <w:rPr>
                            <w:b/>
                            <w:bCs/>
                            <w:color w:val="000000"/>
                            <w:sz w:val="32"/>
                            <w:szCs w:val="32"/>
                            <w:lang w:val="en-US"/>
                          </w:rPr>
                          <w:t>Year</w:t>
                        </w:r>
                        <w:r w:rsidRPr="00B75D91">
                          <w:rPr>
                            <w:rFonts w:ascii="Roboto" w:hAnsi="Roboto" w:cs="Calibri"/>
                            <w:b/>
                            <w:bCs/>
                            <w:color w:val="000000"/>
                            <w:sz w:val="32"/>
                            <w:szCs w:val="32"/>
                            <w:lang w:val="en-US"/>
                          </w:rPr>
                          <w:t xml:space="preserve"> </w:t>
                        </w:r>
                      </w:p>
                    </w:txbxContent>
                  </v:textbox>
                </v:rect>
                <v:rect id="Rectangle 19" o:spid="_x0000_s1032" style="position:absolute;left:5689;top:3083;width:203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5695BD7B" w14:textId="7525C124" w:rsidR="00EB3996" w:rsidRPr="00065131" w:rsidRDefault="00EB3996" w:rsidP="00857D22">
                        <w:r w:rsidRPr="00065131">
                          <w:rPr>
                            <w:b/>
                            <w:bCs/>
                            <w:sz w:val="32"/>
                            <w:szCs w:val="32"/>
                            <w:lang w:val="en-US"/>
                          </w:rPr>
                          <w:t>1</w:t>
                        </w:r>
                        <w:r>
                          <w:rPr>
                            <w:b/>
                            <w:bCs/>
                            <w:sz w:val="32"/>
                            <w:szCs w:val="32"/>
                            <w:lang w:val="en-US"/>
                          </w:rPr>
                          <w:t>1</w:t>
                        </w:r>
                      </w:p>
                    </w:txbxContent>
                  </v:textbox>
                </v:rect>
                <v:rect id="Rectangle 20" o:spid="_x0000_s1033" style="position:absolute;left:8103;top:3136;width:51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992EB74" w14:textId="77777777" w:rsidR="00EB3996" w:rsidRDefault="00EB3996" w:rsidP="00857D22">
                        <w:r>
                          <w:rPr>
                            <w:rFonts w:cs="Calibri"/>
                            <w:b/>
                            <w:bCs/>
                            <w:color w:val="000000"/>
                            <w:sz w:val="32"/>
                            <w:szCs w:val="32"/>
                            <w:lang w:val="en-US"/>
                          </w:rPr>
                          <w:t xml:space="preserve"> </w:t>
                        </w:r>
                      </w:p>
                    </w:txbxContent>
                  </v:textbox>
                </v:rect>
                <v:rect id="Rectangle 21" o:spid="_x0000_s1034" style="position:absolute;left:8493;top:3083;width:7900;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245F9DD4" w14:textId="77777777" w:rsidR="00EB3996" w:rsidRPr="00B75D91" w:rsidRDefault="00EB3996" w:rsidP="00857D22">
                        <w:pPr>
                          <w:rPr>
                            <w:rFonts w:ascii="Roboto" w:hAnsi="Roboto"/>
                          </w:rPr>
                        </w:pPr>
                        <w:r w:rsidRPr="00C46E29">
                          <w:rPr>
                            <w:b/>
                            <w:bCs/>
                            <w:color w:val="000000"/>
                            <w:sz w:val="32"/>
                            <w:szCs w:val="32"/>
                            <w:lang w:val="en-US"/>
                          </w:rPr>
                          <w:t>Semester</w:t>
                        </w:r>
                        <w:r w:rsidRPr="00B75D91">
                          <w:rPr>
                            <w:rFonts w:ascii="Roboto" w:hAnsi="Roboto" w:cs="Calibri"/>
                            <w:b/>
                            <w:bCs/>
                            <w:color w:val="000000"/>
                            <w:sz w:val="32"/>
                            <w:szCs w:val="32"/>
                            <w:lang w:val="en-US"/>
                          </w:rPr>
                          <w:t xml:space="preserve"> </w:t>
                        </w:r>
                      </w:p>
                    </w:txbxContent>
                  </v:textbox>
                </v:rect>
                <v:rect id="Rectangle 22" o:spid="_x0000_s1035" style="position:absolute;left:17232;top:3136;width:1022;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03369BF2" w14:textId="77777777" w:rsidR="00EB3996" w:rsidRPr="00065131" w:rsidRDefault="00EB3996" w:rsidP="00857D22">
                        <w:r w:rsidRPr="00065131">
                          <w:rPr>
                            <w:b/>
                            <w:bCs/>
                            <w:sz w:val="32"/>
                            <w:szCs w:val="32"/>
                            <w:lang w:val="en-US"/>
                          </w:rPr>
                          <w:t>1</w:t>
                        </w:r>
                        <w:r w:rsidRPr="00065131">
                          <w:rPr>
                            <w:b/>
                            <w:bCs/>
                            <w:color w:val="FF0000"/>
                            <w:sz w:val="32"/>
                            <w:szCs w:val="32"/>
                            <w:lang w:val="en-US"/>
                          </w:rPr>
                          <w:t xml:space="preserve"> </w:t>
                        </w:r>
                      </w:p>
                    </w:txbxContent>
                  </v:textbox>
                </v:rect>
                <v:rect id="Rectangle 23" o:spid="_x0000_s1036" style="position:absolute;left:18969;top:3216;width:11690;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610942CB" w14:textId="77777777" w:rsidR="00EB3996" w:rsidRDefault="00EB3996" w:rsidP="00857D22">
                        <w:r w:rsidRPr="00C46E29">
                          <w:rPr>
                            <w:b/>
                            <w:bCs/>
                            <w:color w:val="000000"/>
                            <w:sz w:val="32"/>
                            <w:szCs w:val="32"/>
                            <w:lang w:val="en-US"/>
                          </w:rPr>
                          <w:t>Examination</w:t>
                        </w:r>
                        <w:r>
                          <w:rPr>
                            <w:rFonts w:cs="Calibri"/>
                            <w:b/>
                            <w:bCs/>
                            <w:color w:val="000000"/>
                            <w:sz w:val="32"/>
                            <w:szCs w:val="32"/>
                            <w:lang w:val="en-US"/>
                          </w:rPr>
                          <w:t xml:space="preserve">, </w:t>
                        </w:r>
                      </w:p>
                    </w:txbxContent>
                  </v:textbox>
                </v:rect>
                <v:rect id="Rectangle 24" o:spid="_x0000_s1037" style="position:absolute;left:30620;top:3136;width:4579;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3B544236" w14:textId="77777777" w:rsidR="00EB3996" w:rsidRPr="00B75D91" w:rsidRDefault="00EB3996" w:rsidP="00857D22">
                        <w:pPr>
                          <w:rPr>
                            <w:rFonts w:ascii="Roboto" w:hAnsi="Roboto"/>
                          </w:rPr>
                        </w:pPr>
                        <w:r>
                          <w:rPr>
                            <w:rFonts w:cs="Calibri"/>
                            <w:b/>
                            <w:bCs/>
                            <w:color w:val="FF0000"/>
                            <w:sz w:val="32"/>
                            <w:szCs w:val="32"/>
                            <w:lang w:val="en-US"/>
                          </w:rPr>
                          <w:t xml:space="preserve"> </w:t>
                        </w:r>
                        <w:r w:rsidRPr="00C46E29">
                          <w:rPr>
                            <w:b/>
                            <w:bCs/>
                            <w:sz w:val="32"/>
                            <w:szCs w:val="32"/>
                            <w:lang w:val="en-US"/>
                          </w:rPr>
                          <w:t>2020</w:t>
                        </w:r>
                      </w:p>
                    </w:txbxContent>
                  </v:textbox>
                </v:rect>
                <v:rect id="Rectangle 25" o:spid="_x0000_s1038" style="position:absolute;left:34094;top:3136;width:5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2A7CE1A4" w14:textId="77777777" w:rsidR="00EB3996" w:rsidRDefault="00EB3996" w:rsidP="00857D22">
                        <w:r>
                          <w:rPr>
                            <w:rFonts w:cs="Calibri"/>
                            <w:b/>
                            <w:bCs/>
                            <w:color w:val="000000"/>
                            <w:sz w:val="32"/>
                            <w:szCs w:val="32"/>
                            <w:lang w:val="en-US"/>
                          </w:rPr>
                          <w:t xml:space="preserve"> </w:t>
                        </w:r>
                      </w:p>
                    </w:txbxContent>
                  </v:textbox>
                </v:rect>
              </v:group>
            </w:pict>
          </mc:Fallback>
        </mc:AlternateContent>
      </w:r>
      <w:r>
        <w:rPr>
          <w:noProof/>
          <w:lang w:eastAsia="en-AU"/>
        </w:rPr>
        <w:drawing>
          <wp:inline distT="0" distB="0" distL="0" distR="0" wp14:anchorId="11F604EC" wp14:editId="2627977F">
            <wp:extent cx="690245" cy="1130300"/>
            <wp:effectExtent l="0" t="0" r="0" b="0"/>
            <wp:docPr id="28" name="Picture 28" descr="Hal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e05"/>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90245" cy="1130300"/>
                    </a:xfrm>
                    <a:prstGeom prst="rect">
                      <a:avLst/>
                    </a:prstGeom>
                    <a:noFill/>
                    <a:ln>
                      <a:noFill/>
                    </a:ln>
                  </pic:spPr>
                </pic:pic>
              </a:graphicData>
            </a:graphic>
          </wp:inline>
        </w:drawing>
      </w:r>
      <w:r>
        <w:rPr>
          <w:rFonts w:ascii="Arial" w:hAnsi="Arial" w:cs="Arial"/>
          <w:spacing w:val="-3"/>
        </w:rPr>
        <w:t xml:space="preserve">                                                      </w:t>
      </w:r>
    </w:p>
    <w:p w14:paraId="73019D0F" w14:textId="77777777" w:rsidR="00857D22" w:rsidRDefault="00857D22" w:rsidP="00857D22">
      <w:pPr>
        <w:rPr>
          <w:spacing w:val="-3"/>
        </w:rPr>
      </w:pPr>
    </w:p>
    <w:p w14:paraId="1FF33253" w14:textId="77777777" w:rsidR="00857D22" w:rsidRDefault="00857D22" w:rsidP="00857D22">
      <w:pPr>
        <w:jc w:val="center"/>
        <w:rPr>
          <w:spacing w:val="-3"/>
        </w:rPr>
      </w:pPr>
    </w:p>
    <w:p w14:paraId="4FDE66F4" w14:textId="77777777" w:rsidR="00857D22" w:rsidRDefault="00857D22" w:rsidP="00857D22">
      <w:pPr>
        <w:pStyle w:val="Header"/>
        <w:rPr>
          <w:spacing w:val="-3"/>
          <w:lang w:val="en-US"/>
        </w:rPr>
      </w:pPr>
    </w:p>
    <w:p w14:paraId="22207F73" w14:textId="77777777" w:rsidR="00857D22" w:rsidRPr="00C46E29" w:rsidRDefault="00857D22" w:rsidP="00857D22">
      <w:pPr>
        <w:pStyle w:val="Header"/>
        <w:rPr>
          <w:b/>
          <w:bCs/>
          <w:color w:val="FF0000"/>
          <w:spacing w:val="-3"/>
          <w:sz w:val="36"/>
          <w:szCs w:val="36"/>
          <w:lang w:val="en-US"/>
        </w:rPr>
      </w:pPr>
      <w:r w:rsidRPr="00C46E29">
        <w:rPr>
          <w:b/>
          <w:bCs/>
          <w:spacing w:val="-3"/>
          <w:sz w:val="36"/>
          <w:szCs w:val="36"/>
          <w:lang w:val="en-US"/>
        </w:rPr>
        <w:t>ECONOMICS</w:t>
      </w:r>
      <w:r w:rsidRPr="00C46E29">
        <w:rPr>
          <w:b/>
          <w:bCs/>
          <w:color w:val="FF0000"/>
          <w:spacing w:val="-3"/>
          <w:sz w:val="36"/>
          <w:szCs w:val="36"/>
          <w:lang w:val="en-US"/>
        </w:rPr>
        <w:t xml:space="preserve"> </w:t>
      </w:r>
    </w:p>
    <w:p w14:paraId="53C62C54" w14:textId="77777777" w:rsidR="00857D22" w:rsidRDefault="00857D22" w:rsidP="00857D22">
      <w:pPr>
        <w:rPr>
          <w:spacing w:val="-3"/>
          <w:lang w:val="en-US"/>
        </w:rPr>
      </w:pPr>
    </w:p>
    <w:p w14:paraId="749F6C47" w14:textId="77777777" w:rsidR="00857D22" w:rsidRDefault="00857D22" w:rsidP="00857D22">
      <w:pPr>
        <w:rPr>
          <w:spacing w:val="-3"/>
        </w:rPr>
      </w:pPr>
    </w:p>
    <w:p w14:paraId="2309D0DD" w14:textId="77777777" w:rsidR="00857D22" w:rsidRDefault="00857D22" w:rsidP="00857D22">
      <w:pPr>
        <w:rPr>
          <w:spacing w:val="-3"/>
        </w:rPr>
      </w:pPr>
      <w:r w:rsidRPr="006901D3">
        <w:rPr>
          <w:noProof/>
          <w:lang w:eastAsia="en-AU"/>
        </w:rPr>
        <w:drawing>
          <wp:anchor distT="0" distB="0" distL="114300" distR="114300" simplePos="0" relativeHeight="251658245" behindDoc="0" locked="0" layoutInCell="0" allowOverlap="1" wp14:anchorId="57EB9ABB" wp14:editId="049BEF99">
            <wp:simplePos x="0" y="0"/>
            <wp:positionH relativeFrom="column">
              <wp:posOffset>-76023</wp:posOffset>
            </wp:positionH>
            <wp:positionV relativeFrom="paragraph">
              <wp:posOffset>42601</wp:posOffset>
            </wp:positionV>
            <wp:extent cx="3751730" cy="1397000"/>
            <wp:effectExtent l="0" t="0" r="1270" b="0"/>
            <wp:wrapNone/>
            <wp:docPr id="29" name="Picture 29" descr="TIME ALLOWED FOR THIS PAPER&#10;&#10;Reading time before commencing: Ten minutes&#10;Working time for paper:  Three h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 ALLOWED FOR THIS PAPER&#10;&#10;Reading time before commencing: Ten minutes&#10;Working time for paper:  Three hours&#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1730" cy="1397000"/>
                    </a:xfrm>
                    <a:prstGeom prst="rect">
                      <a:avLst/>
                    </a:prstGeom>
                    <a:noFill/>
                  </pic:spPr>
                </pic:pic>
              </a:graphicData>
            </a:graphic>
            <wp14:sizeRelH relativeFrom="page">
              <wp14:pctWidth>0</wp14:pctWidth>
            </wp14:sizeRelH>
            <wp14:sizeRelV relativeFrom="page">
              <wp14:pctHeight>0</wp14:pctHeight>
            </wp14:sizeRelV>
          </wp:anchor>
        </w:drawing>
      </w:r>
    </w:p>
    <w:p w14:paraId="4A9E6582" w14:textId="77777777" w:rsidR="00857D22" w:rsidRDefault="00857D22" w:rsidP="00857D22">
      <w:pPr>
        <w:jc w:val="right"/>
        <w:rPr>
          <w:spacing w:val="-3"/>
          <w:u w:val="single"/>
          <w:lang w:val="en-US"/>
        </w:rPr>
      </w:pPr>
    </w:p>
    <w:p w14:paraId="39A9010C" w14:textId="77777777" w:rsidR="00857D22" w:rsidRDefault="00857D22" w:rsidP="00857D22">
      <w:pPr>
        <w:jc w:val="right"/>
        <w:rPr>
          <w:spacing w:val="-3"/>
          <w:u w:val="single"/>
          <w:lang w:val="en-US"/>
        </w:rPr>
      </w:pPr>
    </w:p>
    <w:p w14:paraId="2399F484" w14:textId="77777777" w:rsidR="00857D22" w:rsidRDefault="00857D22" w:rsidP="00857D22">
      <w:pPr>
        <w:jc w:val="right"/>
        <w:rPr>
          <w:spacing w:val="-3"/>
          <w:u w:val="single"/>
          <w:lang w:val="en-US"/>
        </w:rPr>
      </w:pPr>
    </w:p>
    <w:p w14:paraId="6446268C" w14:textId="77777777" w:rsidR="00857D22" w:rsidRDefault="00857D22" w:rsidP="00857D22">
      <w:pPr>
        <w:jc w:val="right"/>
        <w:rPr>
          <w:spacing w:val="-3"/>
          <w:u w:val="single"/>
          <w:lang w:val="en-US"/>
        </w:rPr>
      </w:pPr>
    </w:p>
    <w:p w14:paraId="7241A458" w14:textId="77777777" w:rsidR="00857D22" w:rsidRDefault="00857D22" w:rsidP="00857D22">
      <w:pPr>
        <w:jc w:val="right"/>
        <w:rPr>
          <w:spacing w:val="-3"/>
          <w:u w:val="single"/>
          <w:lang w:val="en-US"/>
        </w:rPr>
      </w:pPr>
    </w:p>
    <w:p w14:paraId="5B4ABBDA" w14:textId="77777777" w:rsidR="00857D22" w:rsidRDefault="00857D22" w:rsidP="00857D22">
      <w:pPr>
        <w:jc w:val="right"/>
        <w:rPr>
          <w:spacing w:val="-3"/>
          <w:u w:val="single"/>
          <w:lang w:val="en-US"/>
        </w:rPr>
      </w:pPr>
    </w:p>
    <w:p w14:paraId="5D158C03" w14:textId="77777777" w:rsidR="00857D22" w:rsidRDefault="00857D22" w:rsidP="00857D22">
      <w:pPr>
        <w:jc w:val="right"/>
        <w:rPr>
          <w:spacing w:val="-3"/>
          <w:u w:val="single"/>
          <w:lang w:val="en-US"/>
        </w:rPr>
      </w:pPr>
    </w:p>
    <w:p w14:paraId="1EA9258F" w14:textId="77777777" w:rsidR="00857D22" w:rsidRDefault="00857D22" w:rsidP="00857D22">
      <w:pPr>
        <w:jc w:val="right"/>
        <w:rPr>
          <w:spacing w:val="-3"/>
          <w:u w:val="single"/>
          <w:lang w:val="en-US"/>
        </w:rPr>
      </w:pPr>
    </w:p>
    <w:p w14:paraId="5A12A9F4" w14:textId="77777777" w:rsidR="00857D22" w:rsidRPr="000C5F11" w:rsidRDefault="00857D22" w:rsidP="00857D22">
      <w:pPr>
        <w:pStyle w:val="Heading4"/>
        <w:rPr>
          <w:rFonts w:ascii="Times New Roman" w:eastAsia="Times New Roman" w:hAnsi="Times New Roman" w:cs="Times New Roman"/>
          <w:b/>
          <w:bCs/>
          <w:i w:val="0"/>
          <w:iCs w:val="0"/>
          <w:color w:val="auto"/>
          <w:lang w:val="en-US"/>
        </w:rPr>
      </w:pPr>
      <w:r w:rsidRPr="000C5F11">
        <w:rPr>
          <w:rFonts w:ascii="Times New Roman" w:eastAsia="Times New Roman" w:hAnsi="Times New Roman" w:cs="Times New Roman"/>
          <w:b/>
          <w:bCs/>
          <w:i w:val="0"/>
          <w:iCs w:val="0"/>
          <w:color w:val="auto"/>
          <w:lang w:val="en-US"/>
        </w:rPr>
        <w:t>MATERIAL REQUIRED/RECOMMENDED FOR THIS PAPER</w:t>
      </w:r>
    </w:p>
    <w:p w14:paraId="190EC8AA" w14:textId="77777777" w:rsidR="00857D22" w:rsidRPr="00BF4A17" w:rsidRDefault="00857D22" w:rsidP="00857D22">
      <w:pPr>
        <w:rPr>
          <w:spacing w:val="-3"/>
          <w:lang w:val="en-US"/>
        </w:rPr>
      </w:pPr>
    </w:p>
    <w:p w14:paraId="6734DF1F" w14:textId="77777777" w:rsidR="00857D22" w:rsidRPr="00BF4A17" w:rsidRDefault="00857D22" w:rsidP="00857D22">
      <w:pPr>
        <w:pStyle w:val="Heading6"/>
        <w:rPr>
          <w:rFonts w:ascii="Times New Roman" w:eastAsia="Times New Roman" w:hAnsi="Times New Roman" w:cs="Times New Roman"/>
          <w:color w:val="auto"/>
          <w:lang w:val="en-US"/>
        </w:rPr>
      </w:pPr>
      <w:r w:rsidRPr="00BF4A17">
        <w:rPr>
          <w:rFonts w:ascii="Times New Roman" w:eastAsia="Times New Roman" w:hAnsi="Times New Roman" w:cs="Times New Roman"/>
          <w:color w:val="auto"/>
          <w:lang w:val="en-US"/>
        </w:rPr>
        <w:t>TO BE PROVIDED BY THE SUPERVISOR</w:t>
      </w:r>
    </w:p>
    <w:p w14:paraId="72609F65" w14:textId="77777777" w:rsidR="00857D22" w:rsidRDefault="00857D22" w:rsidP="00857D22">
      <w:pPr>
        <w:rPr>
          <w:spacing w:val="-3"/>
        </w:rPr>
      </w:pPr>
    </w:p>
    <w:p w14:paraId="7FCFDE8C" w14:textId="2DAEE2F0" w:rsidR="00857D22" w:rsidRPr="00E958F1" w:rsidRDefault="00857D22" w:rsidP="00857D22">
      <w:pPr>
        <w:rPr>
          <w:color w:val="000000"/>
          <w:lang w:eastAsia="en-AU"/>
        </w:rPr>
      </w:pPr>
      <w:r w:rsidRPr="00E958F1">
        <w:rPr>
          <w:color w:val="000000"/>
          <w:lang w:eastAsia="en-AU"/>
        </w:rPr>
        <w:t>This Question/Answer booklet</w:t>
      </w:r>
      <w:r w:rsidRPr="0054118B">
        <w:rPr>
          <w:color w:val="000000"/>
          <w:lang w:eastAsia="en-AU"/>
        </w:rPr>
        <w:t xml:space="preserve"> for </w:t>
      </w:r>
      <w:r w:rsidR="006318AB">
        <w:rPr>
          <w:color w:val="000000"/>
          <w:lang w:eastAsia="en-AU"/>
        </w:rPr>
        <w:t>Section</w:t>
      </w:r>
      <w:r w:rsidRPr="0054118B">
        <w:rPr>
          <w:color w:val="000000"/>
          <w:lang w:eastAsia="en-AU"/>
        </w:rPr>
        <w:t xml:space="preserve"> </w:t>
      </w:r>
      <w:r>
        <w:rPr>
          <w:color w:val="000000"/>
          <w:lang w:eastAsia="en-AU"/>
        </w:rPr>
        <w:t>One</w:t>
      </w:r>
      <w:r w:rsidRPr="0054118B">
        <w:rPr>
          <w:color w:val="000000"/>
          <w:lang w:eastAsia="en-AU"/>
        </w:rPr>
        <w:t xml:space="preserve"> and </w:t>
      </w:r>
      <w:r>
        <w:rPr>
          <w:color w:val="000000"/>
          <w:lang w:eastAsia="en-AU"/>
        </w:rPr>
        <w:t>Two</w:t>
      </w:r>
    </w:p>
    <w:p w14:paraId="6499A09C" w14:textId="49F98DCE" w:rsidR="00857D22" w:rsidRPr="00E958F1" w:rsidRDefault="00857D22" w:rsidP="00857D22">
      <w:pPr>
        <w:rPr>
          <w:color w:val="000000"/>
          <w:lang w:eastAsia="en-AU"/>
        </w:rPr>
      </w:pPr>
      <w:r w:rsidRPr="00E958F1">
        <w:rPr>
          <w:color w:val="000000"/>
          <w:lang w:eastAsia="en-AU"/>
        </w:rPr>
        <w:t xml:space="preserve">Separate Multiple Choice Answer sheet for </w:t>
      </w:r>
      <w:r w:rsidR="006318AB">
        <w:rPr>
          <w:color w:val="000000"/>
          <w:lang w:eastAsia="en-AU"/>
        </w:rPr>
        <w:t>Section</w:t>
      </w:r>
      <w:r w:rsidRPr="00E958F1">
        <w:rPr>
          <w:color w:val="000000"/>
          <w:lang w:eastAsia="en-AU"/>
        </w:rPr>
        <w:t xml:space="preserve"> </w:t>
      </w:r>
      <w:r>
        <w:rPr>
          <w:color w:val="000000"/>
          <w:lang w:eastAsia="en-AU"/>
        </w:rPr>
        <w:t>One</w:t>
      </w:r>
      <w:r w:rsidRPr="00E958F1">
        <w:rPr>
          <w:color w:val="000000"/>
          <w:lang w:eastAsia="en-AU"/>
        </w:rPr>
        <w:t>.</w:t>
      </w:r>
    </w:p>
    <w:p w14:paraId="74B37555" w14:textId="3A6EC801" w:rsidR="00857D22" w:rsidRPr="00E958F1" w:rsidRDefault="00857D22" w:rsidP="00857D22">
      <w:pPr>
        <w:rPr>
          <w:color w:val="000000"/>
          <w:lang w:eastAsia="en-AU"/>
        </w:rPr>
      </w:pPr>
      <w:r w:rsidRPr="00E958F1">
        <w:rPr>
          <w:color w:val="000000"/>
          <w:lang w:eastAsia="en-AU"/>
        </w:rPr>
        <w:t>Standard 8 Page Answer booklet</w:t>
      </w:r>
      <w:r w:rsidRPr="0054118B">
        <w:rPr>
          <w:color w:val="000000"/>
          <w:lang w:eastAsia="en-AU"/>
        </w:rPr>
        <w:t>s</w:t>
      </w:r>
      <w:r w:rsidRPr="00E958F1">
        <w:rPr>
          <w:color w:val="000000"/>
          <w:lang w:eastAsia="en-AU"/>
        </w:rPr>
        <w:t xml:space="preserve"> (green) for </w:t>
      </w:r>
      <w:r w:rsidR="006318AB">
        <w:rPr>
          <w:color w:val="000000"/>
          <w:lang w:eastAsia="en-AU"/>
        </w:rPr>
        <w:t>Section</w:t>
      </w:r>
      <w:r w:rsidRPr="00E958F1">
        <w:rPr>
          <w:color w:val="000000"/>
          <w:lang w:eastAsia="en-AU"/>
        </w:rPr>
        <w:t xml:space="preserve"> </w:t>
      </w:r>
      <w:r>
        <w:rPr>
          <w:color w:val="000000"/>
          <w:lang w:eastAsia="en-AU"/>
        </w:rPr>
        <w:t>Three</w:t>
      </w:r>
      <w:r w:rsidRPr="00E958F1">
        <w:rPr>
          <w:color w:val="000000"/>
          <w:lang w:eastAsia="en-AU"/>
        </w:rPr>
        <w:t>.</w:t>
      </w:r>
    </w:p>
    <w:p w14:paraId="23A936F7" w14:textId="3FF94BB9" w:rsidR="00857D22" w:rsidRPr="00E958F1" w:rsidRDefault="00857D22" w:rsidP="00857D22">
      <w:pPr>
        <w:rPr>
          <w:color w:val="000000"/>
          <w:lang w:eastAsia="en-AU"/>
        </w:rPr>
      </w:pPr>
    </w:p>
    <w:p w14:paraId="2DAE6997" w14:textId="77777777" w:rsidR="00857D22" w:rsidRDefault="00857D22" w:rsidP="00857D22">
      <w:pPr>
        <w:rPr>
          <w:spacing w:val="-3"/>
        </w:rPr>
      </w:pPr>
    </w:p>
    <w:p w14:paraId="171580C0" w14:textId="77777777" w:rsidR="00857D22" w:rsidRPr="00222FE1" w:rsidRDefault="00857D22" w:rsidP="00857D22">
      <w:pPr>
        <w:pStyle w:val="Heading6"/>
        <w:rPr>
          <w:rFonts w:ascii="Times New Roman" w:eastAsia="Times New Roman" w:hAnsi="Times New Roman" w:cs="Times New Roman"/>
          <w:color w:val="auto"/>
          <w:lang w:val="en-US"/>
        </w:rPr>
      </w:pPr>
      <w:r w:rsidRPr="00222FE1">
        <w:rPr>
          <w:rFonts w:ascii="Times New Roman" w:eastAsia="Times New Roman" w:hAnsi="Times New Roman" w:cs="Times New Roman"/>
          <w:color w:val="auto"/>
          <w:lang w:val="en-US"/>
        </w:rPr>
        <w:t>TO BE PROVIDED BY THE CANDIDATE</w:t>
      </w:r>
    </w:p>
    <w:p w14:paraId="2EF916C0" w14:textId="77777777" w:rsidR="00857D22" w:rsidRDefault="00857D22" w:rsidP="00857D22">
      <w:pPr>
        <w:rPr>
          <w:spacing w:val="-3"/>
        </w:rPr>
      </w:pPr>
    </w:p>
    <w:p w14:paraId="24EA84CA" w14:textId="77777777" w:rsidR="00857D22" w:rsidRPr="00B42B29" w:rsidRDefault="00857D22" w:rsidP="00857D22">
      <w:pPr>
        <w:spacing w:line="276" w:lineRule="auto"/>
        <w:rPr>
          <w:sz w:val="22"/>
          <w:szCs w:val="22"/>
        </w:rPr>
      </w:pPr>
      <w:r w:rsidRPr="00B42B29">
        <w:rPr>
          <w:sz w:val="22"/>
          <w:szCs w:val="22"/>
        </w:rPr>
        <w:t>Standard items:</w:t>
      </w:r>
      <w:r w:rsidRPr="00B42B29">
        <w:rPr>
          <w:sz w:val="22"/>
          <w:szCs w:val="22"/>
        </w:rPr>
        <w:tab/>
      </w:r>
      <w:r>
        <w:rPr>
          <w:sz w:val="22"/>
          <w:szCs w:val="22"/>
        </w:rPr>
        <w:tab/>
      </w:r>
      <w:r w:rsidRPr="00B42B29">
        <w:rPr>
          <w:sz w:val="22"/>
          <w:szCs w:val="22"/>
        </w:rPr>
        <w:t>Pens, pencils, eraser or correction fluid, ruler</w:t>
      </w:r>
    </w:p>
    <w:p w14:paraId="53F50655" w14:textId="77777777" w:rsidR="00857D22" w:rsidRDefault="00857D22" w:rsidP="00857D22">
      <w:pPr>
        <w:tabs>
          <w:tab w:val="center" w:pos="4320"/>
          <w:tab w:val="right" w:pos="8640"/>
        </w:tabs>
        <w:spacing w:line="276" w:lineRule="auto"/>
        <w:ind w:left="2160" w:hanging="2160"/>
        <w:rPr>
          <w:sz w:val="22"/>
          <w:szCs w:val="22"/>
        </w:rPr>
      </w:pPr>
      <w:r w:rsidRPr="00B42B29">
        <w:rPr>
          <w:sz w:val="22"/>
          <w:szCs w:val="22"/>
        </w:rPr>
        <w:t>Special items:</w:t>
      </w:r>
      <w:r w:rsidRPr="00B42B29">
        <w:rPr>
          <w:sz w:val="22"/>
          <w:szCs w:val="22"/>
        </w:rPr>
        <w:tab/>
        <w:t xml:space="preserve">A </w:t>
      </w:r>
      <w:r>
        <w:rPr>
          <w:sz w:val="22"/>
          <w:szCs w:val="22"/>
        </w:rPr>
        <w:t>blue/black pen or 2B</w:t>
      </w:r>
      <w:r w:rsidRPr="00B42B29">
        <w:rPr>
          <w:sz w:val="22"/>
          <w:szCs w:val="22"/>
        </w:rPr>
        <w:t xml:space="preserve"> pencil for the separate Multiple Choice Answer Sheet and </w:t>
      </w:r>
      <w:r>
        <w:rPr>
          <w:sz w:val="22"/>
          <w:szCs w:val="22"/>
        </w:rPr>
        <w:t xml:space="preserve">a non-programmable calculator approved for use in this examination. </w:t>
      </w:r>
    </w:p>
    <w:p w14:paraId="7A00D99F" w14:textId="77777777" w:rsidR="00857D22" w:rsidRPr="00B42B29" w:rsidRDefault="00857D22" w:rsidP="00857D22">
      <w:pPr>
        <w:tabs>
          <w:tab w:val="center" w:pos="4320"/>
          <w:tab w:val="right" w:pos="8640"/>
        </w:tabs>
        <w:spacing w:line="276" w:lineRule="auto"/>
        <w:ind w:left="2160" w:hanging="2160"/>
        <w:rPr>
          <w:sz w:val="22"/>
          <w:szCs w:val="22"/>
        </w:rPr>
      </w:pPr>
    </w:p>
    <w:p w14:paraId="0DA99470" w14:textId="77777777" w:rsidR="00857D22" w:rsidRDefault="00857D22" w:rsidP="00857D22">
      <w:pPr>
        <w:rPr>
          <w:spacing w:val="-3"/>
        </w:rPr>
      </w:pPr>
    </w:p>
    <w:p w14:paraId="3DB040EA" w14:textId="77777777" w:rsidR="00857D22" w:rsidRDefault="00857D22" w:rsidP="00857D22">
      <w:pPr>
        <w:pStyle w:val="Heading8"/>
        <w:rPr>
          <w:lang w:val="en-US"/>
        </w:rPr>
      </w:pPr>
    </w:p>
    <w:p w14:paraId="2DB71BA3" w14:textId="77777777" w:rsidR="00857D22" w:rsidRPr="001E39B1" w:rsidRDefault="00857D22" w:rsidP="00857D22">
      <w:pPr>
        <w:pStyle w:val="Heading8"/>
        <w:rPr>
          <w:rFonts w:ascii="Times New Roman" w:hAnsi="Times New Roman" w:cs="Times New Roman"/>
          <w:b/>
          <w:bCs/>
          <w:color w:val="auto"/>
          <w:sz w:val="24"/>
          <w:szCs w:val="24"/>
          <w:lang w:val="en-US"/>
        </w:rPr>
      </w:pPr>
      <w:r w:rsidRPr="001E39B1">
        <w:rPr>
          <w:rFonts w:ascii="Times New Roman" w:hAnsi="Times New Roman" w:cs="Times New Roman"/>
          <w:b/>
          <w:bCs/>
          <w:color w:val="auto"/>
          <w:sz w:val="24"/>
          <w:szCs w:val="24"/>
          <w:lang w:val="en-US"/>
        </w:rPr>
        <w:t>IMPORTANT NOTE TO CANDIDATES</w:t>
      </w:r>
    </w:p>
    <w:p w14:paraId="64AC12C1" w14:textId="77777777" w:rsidR="00857D22" w:rsidRDefault="00857D22" w:rsidP="00857D22">
      <w:pPr>
        <w:rPr>
          <w:spacing w:val="-3"/>
        </w:rPr>
      </w:pPr>
    </w:p>
    <w:p w14:paraId="38586E73" w14:textId="77777777" w:rsidR="00857D22" w:rsidRDefault="00857D22" w:rsidP="00857D22">
      <w:pPr>
        <w:rPr>
          <w:spacing w:val="-3"/>
        </w:rPr>
      </w:pPr>
      <w:r>
        <w:rPr>
          <w:spacing w:val="-3"/>
        </w:rPr>
        <w:t>No other items may be taken into the examination room.</w:t>
      </w:r>
    </w:p>
    <w:p w14:paraId="339200AE" w14:textId="77777777" w:rsidR="00857D22" w:rsidRDefault="00857D22" w:rsidP="00857D22">
      <w:pPr>
        <w:rPr>
          <w:spacing w:val="-3"/>
        </w:rPr>
      </w:pPr>
    </w:p>
    <w:p w14:paraId="0330D0F5" w14:textId="77777777" w:rsidR="00857D22" w:rsidRDefault="00857D22" w:rsidP="00857D22">
      <w:pPr>
        <w:rPr>
          <w:spacing w:val="-3"/>
        </w:rPr>
      </w:pPr>
      <w:r>
        <w:rPr>
          <w:spacing w:val="-3"/>
        </w:rPr>
        <w:t xml:space="preserve">It is your responsibility to ensure that you do not have any unauthorised notes or other items of a non-personal nature in the examination room. Please check carefully, and if you have any unauthorised material with you, hand it to the supervisor </w:t>
      </w:r>
      <w:r>
        <w:rPr>
          <w:b/>
          <w:bCs/>
          <w:spacing w:val="-3"/>
          <w:u w:val="single"/>
        </w:rPr>
        <w:t>BEFORE</w:t>
      </w:r>
      <w:r>
        <w:rPr>
          <w:b/>
          <w:bCs/>
          <w:spacing w:val="-3"/>
        </w:rPr>
        <w:t xml:space="preserve"> </w:t>
      </w:r>
      <w:r>
        <w:rPr>
          <w:spacing w:val="-3"/>
        </w:rPr>
        <w:t xml:space="preserve">reading any further. </w:t>
      </w:r>
    </w:p>
    <w:p w14:paraId="02CCEDE5" w14:textId="77777777" w:rsidR="00857D22" w:rsidRDefault="00857D22" w:rsidP="00857D22">
      <w:pPr>
        <w:rPr>
          <w:spacing w:val="-3"/>
        </w:rPr>
      </w:pPr>
    </w:p>
    <w:p w14:paraId="0ACF2817" w14:textId="77777777" w:rsidR="00857D22" w:rsidRDefault="00857D22" w:rsidP="00857D22">
      <w:pPr>
        <w:tabs>
          <w:tab w:val="left" w:pos="1620"/>
        </w:tabs>
        <w:spacing w:line="276" w:lineRule="auto"/>
        <w:rPr>
          <w:rFonts w:ascii="Arial" w:hAnsi="Arial" w:cs="Arial"/>
          <w:b/>
          <w:u w:val="single"/>
        </w:rPr>
      </w:pPr>
    </w:p>
    <w:p w14:paraId="6BF1BD6D" w14:textId="77777777" w:rsidR="00857D22" w:rsidRDefault="00857D22" w:rsidP="00857D22">
      <w:pPr>
        <w:tabs>
          <w:tab w:val="left" w:pos="1620"/>
        </w:tabs>
        <w:spacing w:line="276" w:lineRule="auto"/>
        <w:rPr>
          <w:rFonts w:ascii="Arial" w:hAnsi="Arial" w:cs="Arial"/>
          <w:b/>
          <w:u w:val="single"/>
        </w:rPr>
      </w:pPr>
    </w:p>
    <w:p w14:paraId="33FCDFDB" w14:textId="32D8A44B" w:rsidR="00857D22" w:rsidRDefault="00857D22" w:rsidP="00857D22">
      <w:pPr>
        <w:pStyle w:val="Heading5"/>
        <w:rPr>
          <w:rFonts w:ascii="Times New Roman" w:eastAsia="Times New Roman" w:hAnsi="Times New Roman" w:cs="Times New Roman"/>
          <w:b/>
          <w:bCs/>
          <w:color w:val="auto"/>
          <w:lang w:val="en-US"/>
        </w:rPr>
      </w:pPr>
      <w:r w:rsidRPr="000B24C8">
        <w:rPr>
          <w:rFonts w:ascii="Times New Roman" w:eastAsia="Times New Roman" w:hAnsi="Times New Roman" w:cs="Times New Roman"/>
          <w:b/>
          <w:bCs/>
          <w:color w:val="auto"/>
          <w:lang w:val="en-US"/>
        </w:rPr>
        <w:lastRenderedPageBreak/>
        <w:t>INSTRUCTIONS TO CANDIDATES</w:t>
      </w:r>
    </w:p>
    <w:p w14:paraId="3C23A47E" w14:textId="3E6A480C" w:rsidR="00857D22" w:rsidRDefault="00857D22" w:rsidP="00857D22">
      <w:pPr>
        <w:rPr>
          <w:lang w:val="en-US"/>
        </w:rPr>
      </w:pPr>
    </w:p>
    <w:p w14:paraId="23F5DFBB" w14:textId="524AF045" w:rsidR="00857D22" w:rsidRPr="00857D22" w:rsidRDefault="00857D22" w:rsidP="00857D22">
      <w:pPr>
        <w:rPr>
          <w:lang w:val="en-US"/>
        </w:rPr>
      </w:pPr>
      <w:r w:rsidRPr="0081079B">
        <w:rPr>
          <w:rFonts w:ascii="Arial" w:hAnsi="Arial" w:cs="Arial"/>
          <w:b/>
          <w:noProof/>
          <w:lang w:eastAsia="en-AU"/>
        </w:rPr>
        <w:drawing>
          <wp:inline distT="0" distB="0" distL="0" distR="0" wp14:anchorId="49BECD30" wp14:editId="37D2809B">
            <wp:extent cx="5973445" cy="28765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3445" cy="2876550"/>
                    </a:xfrm>
                    <a:prstGeom prst="rect">
                      <a:avLst/>
                    </a:prstGeom>
                  </pic:spPr>
                </pic:pic>
              </a:graphicData>
            </a:graphic>
          </wp:inline>
        </w:drawing>
      </w:r>
    </w:p>
    <w:p w14:paraId="525B835D" w14:textId="77777777" w:rsidR="00232601" w:rsidRDefault="00232601" w:rsidP="00EF630B">
      <w:pPr>
        <w:rPr>
          <w:rFonts w:ascii="Arial" w:hAnsi="Arial" w:cs="Arial"/>
          <w:b/>
          <w:bCs/>
          <w:i/>
          <w:sz w:val="20"/>
          <w:szCs w:val="20"/>
        </w:rPr>
      </w:pPr>
    </w:p>
    <w:p w14:paraId="1BABD1B0" w14:textId="77777777" w:rsidR="00232601" w:rsidRDefault="00232601" w:rsidP="0029320B">
      <w:pPr>
        <w:jc w:val="center"/>
        <w:rPr>
          <w:rFonts w:ascii="Arial" w:hAnsi="Arial" w:cs="Arial"/>
          <w:b/>
          <w:bCs/>
          <w:i/>
          <w:sz w:val="20"/>
          <w:szCs w:val="20"/>
        </w:rPr>
      </w:pPr>
    </w:p>
    <w:p w14:paraId="49AA7E02" w14:textId="77777777" w:rsidR="00EF630B" w:rsidRPr="0054106C" w:rsidRDefault="00EF630B" w:rsidP="003F2377">
      <w:pPr>
        <w:numPr>
          <w:ilvl w:val="0"/>
          <w:numId w:val="4"/>
        </w:numPr>
        <w:tabs>
          <w:tab w:val="left" w:pos="1418"/>
        </w:tabs>
        <w:spacing w:line="276" w:lineRule="auto"/>
        <w:rPr>
          <w:sz w:val="22"/>
          <w:szCs w:val="22"/>
        </w:rPr>
      </w:pPr>
      <w:r w:rsidRPr="0054106C">
        <w:rPr>
          <w:sz w:val="22"/>
          <w:szCs w:val="22"/>
        </w:rPr>
        <w:t xml:space="preserve">The rules for the conduct of WACE Examinations are detailed in the booklet </w:t>
      </w:r>
      <w:r w:rsidRPr="0054106C">
        <w:rPr>
          <w:i/>
          <w:sz w:val="22"/>
          <w:szCs w:val="22"/>
        </w:rPr>
        <w:t>WACE Handbook</w:t>
      </w:r>
      <w:r w:rsidRPr="0054106C">
        <w:rPr>
          <w:sz w:val="22"/>
          <w:szCs w:val="22"/>
        </w:rPr>
        <w:t>.  Sitting this examination implies that you agree to abide by these rules.</w:t>
      </w:r>
    </w:p>
    <w:p w14:paraId="2CB0E9B8" w14:textId="77777777" w:rsidR="00EF630B" w:rsidRPr="0054106C" w:rsidRDefault="00EF630B" w:rsidP="00EF630B">
      <w:pPr>
        <w:tabs>
          <w:tab w:val="left" w:pos="1418"/>
        </w:tabs>
        <w:spacing w:line="276" w:lineRule="auto"/>
        <w:rPr>
          <w:sz w:val="22"/>
          <w:szCs w:val="22"/>
        </w:rPr>
      </w:pPr>
    </w:p>
    <w:p w14:paraId="1A030D44" w14:textId="77777777" w:rsidR="00EF630B" w:rsidRPr="0054106C" w:rsidRDefault="00EF630B" w:rsidP="003F2377">
      <w:pPr>
        <w:numPr>
          <w:ilvl w:val="0"/>
          <w:numId w:val="4"/>
        </w:numPr>
        <w:tabs>
          <w:tab w:val="left" w:pos="1418"/>
        </w:tabs>
        <w:spacing w:line="276" w:lineRule="auto"/>
        <w:contextualSpacing/>
        <w:rPr>
          <w:sz w:val="22"/>
          <w:szCs w:val="22"/>
          <w:lang w:eastAsia="en-AU"/>
        </w:rPr>
      </w:pPr>
      <w:r w:rsidRPr="0054106C">
        <w:rPr>
          <w:sz w:val="22"/>
          <w:szCs w:val="22"/>
          <w:lang w:eastAsia="en-AU"/>
        </w:rPr>
        <w:t>You must be careful to confine your answers to the specific questions asked and to follow any instructions that are specific to a particular question.</w:t>
      </w:r>
    </w:p>
    <w:p w14:paraId="02209FE1" w14:textId="77777777" w:rsidR="00EF630B" w:rsidRPr="0054106C" w:rsidRDefault="00EF630B" w:rsidP="00EF630B">
      <w:pPr>
        <w:tabs>
          <w:tab w:val="left" w:pos="1418"/>
        </w:tabs>
        <w:spacing w:line="276" w:lineRule="auto"/>
        <w:ind w:left="1418" w:hanging="1418"/>
        <w:rPr>
          <w:b/>
          <w:sz w:val="22"/>
          <w:szCs w:val="22"/>
        </w:rPr>
      </w:pPr>
    </w:p>
    <w:p w14:paraId="38A23ABA" w14:textId="77777777" w:rsidR="00EF630B" w:rsidRPr="0054106C" w:rsidRDefault="00EF630B" w:rsidP="003F2377">
      <w:pPr>
        <w:numPr>
          <w:ilvl w:val="0"/>
          <w:numId w:val="4"/>
        </w:numPr>
        <w:contextualSpacing/>
        <w:rPr>
          <w:sz w:val="21"/>
          <w:szCs w:val="21"/>
          <w:lang w:eastAsia="en-AU"/>
        </w:rPr>
      </w:pPr>
      <w:r w:rsidRPr="0054106C">
        <w:rPr>
          <w:sz w:val="22"/>
          <w:szCs w:val="22"/>
          <w:lang w:eastAsia="en-AU"/>
        </w:rPr>
        <w:t>Supplementary pages for the use of planning/continuing your answer to a question have been provided at the end of this Question/Answer booklet. If you use these pages to continue and answer, indicate at the original answer where the answer is continued i.e. give the page number.</w:t>
      </w:r>
    </w:p>
    <w:p w14:paraId="7B02E4D4" w14:textId="77777777" w:rsidR="00EF630B" w:rsidRDefault="00EF630B" w:rsidP="00EF630B">
      <w:pPr>
        <w:rPr>
          <w:color w:val="FF0000"/>
          <w:spacing w:val="-3"/>
        </w:rPr>
      </w:pPr>
    </w:p>
    <w:p w14:paraId="3911A5A8" w14:textId="77777777" w:rsidR="00EF630B" w:rsidRDefault="00EF630B" w:rsidP="00EF630B">
      <w:pPr>
        <w:rPr>
          <w:color w:val="FF0000"/>
          <w:spacing w:val="-3"/>
        </w:rPr>
      </w:pPr>
    </w:p>
    <w:p w14:paraId="750CF59F" w14:textId="77777777" w:rsidR="00EF630B" w:rsidRDefault="00EF630B" w:rsidP="00EF630B">
      <w:pPr>
        <w:rPr>
          <w:spacing w:val="-3"/>
        </w:rPr>
      </w:pPr>
      <w:r>
        <w:rPr>
          <w:spacing w:val="-3"/>
        </w:rPr>
        <w:t xml:space="preserve">At the end of the examination make sure that your </w:t>
      </w:r>
      <w:r>
        <w:rPr>
          <w:b/>
          <w:bCs/>
          <w:spacing w:val="-3"/>
          <w:u w:val="single"/>
        </w:rPr>
        <w:t>Name</w:t>
      </w:r>
      <w:r>
        <w:rPr>
          <w:spacing w:val="-3"/>
        </w:rPr>
        <w:t xml:space="preserve"> is on your Examination paper, the separate Answer Booklets and your Multiple Choice Answer Sheet.</w:t>
      </w:r>
    </w:p>
    <w:p w14:paraId="0D37BB91" w14:textId="77777777" w:rsidR="00EF630B" w:rsidRDefault="00EF630B" w:rsidP="00EF630B">
      <w:pPr>
        <w:jc w:val="center"/>
        <w:outlineLvl w:val="0"/>
        <w:rPr>
          <w:rFonts w:ascii="Arial" w:hAnsi="Arial" w:cs="Arial"/>
          <w:b/>
          <w:bCs/>
          <w:i/>
          <w:sz w:val="20"/>
          <w:szCs w:val="20"/>
        </w:rPr>
      </w:pPr>
    </w:p>
    <w:p w14:paraId="2E23653F" w14:textId="77777777" w:rsidR="00EF630B" w:rsidRDefault="00EF630B" w:rsidP="00EF630B">
      <w:pPr>
        <w:jc w:val="center"/>
        <w:outlineLvl w:val="0"/>
        <w:rPr>
          <w:rFonts w:ascii="Arial" w:hAnsi="Arial" w:cs="Arial"/>
          <w:b/>
          <w:bCs/>
          <w:i/>
          <w:sz w:val="20"/>
          <w:szCs w:val="20"/>
        </w:rPr>
      </w:pPr>
    </w:p>
    <w:p w14:paraId="1EEFE4E0" w14:textId="77777777" w:rsidR="00EF630B" w:rsidRDefault="00EF630B" w:rsidP="00EF630B">
      <w:pPr>
        <w:jc w:val="center"/>
        <w:outlineLvl w:val="0"/>
        <w:rPr>
          <w:rFonts w:ascii="Arial" w:hAnsi="Arial" w:cs="Arial"/>
          <w:b/>
          <w:bCs/>
          <w:i/>
          <w:sz w:val="20"/>
          <w:szCs w:val="20"/>
        </w:rPr>
      </w:pPr>
    </w:p>
    <w:p w14:paraId="742C27AF" w14:textId="77777777" w:rsidR="00EF630B" w:rsidRPr="000C4F9E" w:rsidRDefault="00EF630B" w:rsidP="00EF630B">
      <w:pPr>
        <w:jc w:val="center"/>
        <w:outlineLvl w:val="0"/>
        <w:rPr>
          <w:rFonts w:ascii="Arial" w:hAnsi="Arial" w:cs="Arial"/>
          <w:i/>
          <w:sz w:val="20"/>
          <w:szCs w:val="20"/>
        </w:rPr>
      </w:pPr>
      <w:r w:rsidRPr="000C4F9E">
        <w:rPr>
          <w:rFonts w:ascii="Arial" w:hAnsi="Arial" w:cs="Arial"/>
          <w:b/>
          <w:bCs/>
          <w:i/>
          <w:sz w:val="20"/>
          <w:szCs w:val="20"/>
        </w:rPr>
        <w:t>See next page</w:t>
      </w:r>
    </w:p>
    <w:p w14:paraId="5A323316" w14:textId="77777777" w:rsidR="00232601" w:rsidRDefault="00232601" w:rsidP="0029320B">
      <w:pPr>
        <w:jc w:val="center"/>
        <w:rPr>
          <w:rFonts w:ascii="Arial" w:hAnsi="Arial" w:cs="Arial"/>
          <w:b/>
          <w:bCs/>
          <w:i/>
          <w:sz w:val="20"/>
          <w:szCs w:val="20"/>
        </w:rPr>
      </w:pPr>
    </w:p>
    <w:p w14:paraId="1D96748F" w14:textId="77777777" w:rsidR="00FC4B0B" w:rsidRDefault="00FC4B0B" w:rsidP="0029320B">
      <w:pPr>
        <w:jc w:val="center"/>
        <w:rPr>
          <w:rFonts w:ascii="Arial" w:hAnsi="Arial" w:cs="Arial"/>
          <w:b/>
          <w:bCs/>
          <w:i/>
          <w:sz w:val="20"/>
          <w:szCs w:val="20"/>
        </w:rPr>
      </w:pPr>
    </w:p>
    <w:p w14:paraId="6ECEF771" w14:textId="62972472" w:rsidR="009A2B93" w:rsidRDefault="009A2B93" w:rsidP="0029320B">
      <w:pPr>
        <w:jc w:val="center"/>
        <w:rPr>
          <w:rFonts w:ascii="Arial" w:hAnsi="Arial" w:cs="Arial"/>
          <w:b/>
          <w:bCs/>
          <w:i/>
          <w:sz w:val="20"/>
          <w:szCs w:val="20"/>
        </w:rPr>
      </w:pPr>
    </w:p>
    <w:p w14:paraId="1CA0EEA5" w14:textId="77777777" w:rsidR="00232601" w:rsidRDefault="00232601" w:rsidP="00E03F15">
      <w:pPr>
        <w:pStyle w:val="NormalText"/>
        <w:tabs>
          <w:tab w:val="left" w:pos="7797"/>
        </w:tabs>
        <w:rPr>
          <w:rFonts w:ascii="Arial" w:hAnsi="Arial" w:cs="Arial"/>
          <w:b/>
          <w:bCs/>
          <w:i/>
          <w:sz w:val="20"/>
          <w:szCs w:val="20"/>
        </w:rPr>
      </w:pPr>
    </w:p>
    <w:p w14:paraId="59CD04DF" w14:textId="77777777" w:rsidR="00302532" w:rsidRDefault="00302532">
      <w:pPr>
        <w:spacing w:after="200"/>
        <w:rPr>
          <w:rFonts w:ascii="Arial" w:hAnsi="Arial" w:cs="Arial"/>
          <w:b/>
          <w:color w:val="000000"/>
          <w:lang w:val="en-US"/>
        </w:rPr>
      </w:pPr>
      <w:r>
        <w:rPr>
          <w:rFonts w:ascii="Arial" w:hAnsi="Arial" w:cs="Arial"/>
          <w:b/>
        </w:rPr>
        <w:br w:type="page"/>
      </w:r>
    </w:p>
    <w:p w14:paraId="7AA2BE2A" w14:textId="77777777" w:rsidR="00EF630B" w:rsidRPr="00EF630B" w:rsidRDefault="00EF630B" w:rsidP="00EF630B">
      <w:pPr>
        <w:widowControl w:val="0"/>
        <w:tabs>
          <w:tab w:val="left" w:pos="5070"/>
          <w:tab w:val="left" w:pos="7655"/>
        </w:tabs>
        <w:autoSpaceDE w:val="0"/>
        <w:autoSpaceDN w:val="0"/>
        <w:adjustRightInd w:val="0"/>
        <w:spacing w:after="200"/>
        <w:rPr>
          <w:rFonts w:ascii="Arial" w:hAnsi="Arial" w:cs="Arial"/>
          <w:b/>
          <w:color w:val="000000"/>
          <w:sz w:val="22"/>
          <w:szCs w:val="22"/>
          <w:lang w:val="en-US"/>
        </w:rPr>
      </w:pPr>
      <w:r w:rsidRPr="00EF630B">
        <w:rPr>
          <w:rFonts w:ascii="Arial" w:hAnsi="Arial" w:cs="Arial"/>
          <w:b/>
          <w:color w:val="000000"/>
          <w:sz w:val="22"/>
          <w:szCs w:val="22"/>
          <w:lang w:val="en-US"/>
        </w:rPr>
        <w:lastRenderedPageBreak/>
        <w:t>Section One: Multiple Choice</w:t>
      </w:r>
      <w:r w:rsidRPr="00EF630B">
        <w:rPr>
          <w:rFonts w:ascii="Arial" w:hAnsi="Arial" w:cs="Arial"/>
          <w:b/>
          <w:color w:val="000000"/>
          <w:sz w:val="22"/>
          <w:szCs w:val="22"/>
          <w:lang w:val="en-US"/>
        </w:rPr>
        <w:tab/>
      </w:r>
      <w:r w:rsidRPr="00EF630B">
        <w:rPr>
          <w:rFonts w:ascii="Arial" w:hAnsi="Arial" w:cs="Arial"/>
          <w:b/>
          <w:color w:val="000000"/>
          <w:sz w:val="22"/>
          <w:szCs w:val="22"/>
          <w:lang w:val="en-US"/>
        </w:rPr>
        <w:tab/>
        <w:t>24% (24 Marks)</w:t>
      </w:r>
    </w:p>
    <w:p w14:paraId="5066591A" w14:textId="77777777" w:rsidR="00EF630B" w:rsidRPr="00EF630B" w:rsidRDefault="00EF630B" w:rsidP="00EF630B">
      <w:pPr>
        <w:widowControl w:val="0"/>
        <w:autoSpaceDE w:val="0"/>
        <w:autoSpaceDN w:val="0"/>
        <w:adjustRightInd w:val="0"/>
        <w:rPr>
          <w:rFonts w:ascii="Arial" w:hAnsi="Arial" w:cs="Arial"/>
          <w:color w:val="000000"/>
          <w:sz w:val="22"/>
          <w:szCs w:val="22"/>
          <w:lang w:val="en-GB"/>
        </w:rPr>
      </w:pPr>
      <w:r w:rsidRPr="00EF630B">
        <w:rPr>
          <w:rFonts w:ascii="Arial" w:hAnsi="Arial" w:cs="Arial"/>
          <w:color w:val="000000"/>
          <w:sz w:val="22"/>
          <w:szCs w:val="22"/>
          <w:lang w:val="en-GB"/>
        </w:rPr>
        <w:t xml:space="preserve">This section has </w:t>
      </w:r>
      <w:r w:rsidRPr="00EF630B">
        <w:rPr>
          <w:rFonts w:ascii="Arial" w:hAnsi="Arial" w:cs="Arial"/>
          <w:b/>
          <w:bCs/>
          <w:color w:val="000000"/>
          <w:sz w:val="22"/>
          <w:szCs w:val="22"/>
          <w:lang w:val="en-GB"/>
        </w:rPr>
        <w:t xml:space="preserve">24 </w:t>
      </w:r>
      <w:r w:rsidRPr="00EF630B">
        <w:rPr>
          <w:rFonts w:ascii="Arial" w:hAnsi="Arial" w:cs="Arial"/>
          <w:color w:val="000000"/>
          <w:sz w:val="22"/>
          <w:szCs w:val="22"/>
          <w:lang w:val="en-GB"/>
        </w:rPr>
        <w:t xml:space="preserve">questions. Answer </w:t>
      </w:r>
      <w:r w:rsidRPr="00EF630B">
        <w:rPr>
          <w:rFonts w:ascii="Arial" w:hAnsi="Arial" w:cs="Arial"/>
          <w:b/>
          <w:bCs/>
          <w:color w:val="000000"/>
          <w:sz w:val="22"/>
          <w:szCs w:val="22"/>
          <w:lang w:val="en-GB"/>
        </w:rPr>
        <w:t xml:space="preserve">all </w:t>
      </w:r>
      <w:r w:rsidRPr="00EF630B">
        <w:rPr>
          <w:rFonts w:ascii="Arial" w:hAnsi="Arial" w:cs="Arial"/>
          <w:color w:val="000000"/>
          <w:sz w:val="22"/>
          <w:szCs w:val="22"/>
          <w:lang w:val="en-GB"/>
        </w:rPr>
        <w:t>questions on the separate Multiple-choice answer</w:t>
      </w:r>
    </w:p>
    <w:p w14:paraId="45F59D5C" w14:textId="7E4F3F99" w:rsidR="00EF630B" w:rsidRPr="00EF630B" w:rsidRDefault="00EF630B" w:rsidP="00EF630B">
      <w:pPr>
        <w:widowControl w:val="0"/>
        <w:autoSpaceDE w:val="0"/>
        <w:autoSpaceDN w:val="0"/>
        <w:adjustRightInd w:val="0"/>
        <w:rPr>
          <w:rFonts w:ascii="Arial" w:hAnsi="Arial" w:cs="Arial"/>
          <w:color w:val="000000"/>
          <w:sz w:val="22"/>
          <w:szCs w:val="22"/>
          <w:lang w:val="en-GB"/>
        </w:rPr>
      </w:pPr>
      <w:r w:rsidRPr="00EF630B">
        <w:rPr>
          <w:rFonts w:ascii="Arial" w:hAnsi="Arial" w:cs="Arial"/>
          <w:color w:val="000000"/>
          <w:sz w:val="22"/>
          <w:szCs w:val="22"/>
          <w:lang w:val="en-GB"/>
        </w:rPr>
        <w:t xml:space="preserve">sheet provided. </w:t>
      </w:r>
    </w:p>
    <w:p w14:paraId="357DF1F4" w14:textId="45757426" w:rsidR="00212162" w:rsidRPr="00EF630B" w:rsidRDefault="00212162" w:rsidP="009B51FE">
      <w:pPr>
        <w:pStyle w:val="NormalText"/>
        <w:spacing w:before="120"/>
        <w:rPr>
          <w:rFonts w:ascii="Arial" w:hAnsi="Arial" w:cs="Arial"/>
          <w:b/>
          <w:bCs/>
          <w:sz w:val="22"/>
          <w:szCs w:val="22"/>
        </w:rPr>
      </w:pPr>
      <w:r w:rsidRPr="00EF630B">
        <w:rPr>
          <w:rFonts w:ascii="Arial" w:hAnsi="Arial" w:cs="Arial"/>
          <w:b/>
          <w:bCs/>
          <w:sz w:val="22"/>
          <w:szCs w:val="22"/>
        </w:rPr>
        <w:t xml:space="preserve">Suggested working time: </w:t>
      </w:r>
      <w:r w:rsidR="004D3125" w:rsidRPr="00EF630B">
        <w:rPr>
          <w:rFonts w:ascii="Arial" w:hAnsi="Arial" w:cs="Arial"/>
          <w:b/>
          <w:bCs/>
          <w:sz w:val="22"/>
          <w:szCs w:val="22"/>
        </w:rPr>
        <w:t>30</w:t>
      </w:r>
      <w:r w:rsidRPr="00EF630B">
        <w:rPr>
          <w:rFonts w:ascii="Arial" w:hAnsi="Arial" w:cs="Arial"/>
          <w:b/>
          <w:bCs/>
          <w:sz w:val="22"/>
          <w:szCs w:val="22"/>
        </w:rPr>
        <w:t xml:space="preserve"> minutes</w:t>
      </w:r>
    </w:p>
    <w:p w14:paraId="4FD103B3" w14:textId="3E00255D" w:rsidR="00EA3981" w:rsidRPr="00CA1A57" w:rsidRDefault="00CA1A57" w:rsidP="008F4AEE">
      <w:pPr>
        <w:pStyle w:val="NormalText"/>
        <w:rPr>
          <w:rFonts w:ascii="Arial" w:hAnsi="Arial" w:cs="Arial"/>
          <w:sz w:val="22"/>
          <w:szCs w:val="22"/>
        </w:rPr>
      </w:pPr>
      <w:r>
        <w:rPr>
          <w:rFonts w:ascii="Arial" w:hAnsi="Arial" w:cs="Arial"/>
          <w:sz w:val="22"/>
          <w:szCs w:val="22"/>
        </w:rPr>
        <w:t>_________</w:t>
      </w:r>
      <w:r w:rsidR="00EA3981" w:rsidRPr="00CA1A57">
        <w:rPr>
          <w:rFonts w:ascii="Arial" w:hAnsi="Arial" w:cs="Arial"/>
          <w:sz w:val="22"/>
          <w:szCs w:val="22"/>
        </w:rPr>
        <w:t>____________________________</w:t>
      </w:r>
      <w:r w:rsidR="008510F8" w:rsidRPr="00CA1A57">
        <w:rPr>
          <w:rFonts w:ascii="Arial" w:hAnsi="Arial" w:cs="Arial"/>
          <w:sz w:val="22"/>
          <w:szCs w:val="22"/>
        </w:rPr>
        <w:t>________</w:t>
      </w:r>
      <w:r w:rsidR="00EA3981" w:rsidRPr="00CA1A57">
        <w:rPr>
          <w:rFonts w:ascii="Arial" w:hAnsi="Arial" w:cs="Arial"/>
          <w:sz w:val="22"/>
          <w:szCs w:val="22"/>
        </w:rPr>
        <w:t>_________________________</w:t>
      </w:r>
      <w:r w:rsidR="00095E61" w:rsidRPr="00CA1A57">
        <w:rPr>
          <w:rFonts w:ascii="Arial" w:hAnsi="Arial" w:cs="Arial"/>
          <w:sz w:val="22"/>
          <w:szCs w:val="22"/>
        </w:rPr>
        <w:t>___</w:t>
      </w:r>
      <w:r>
        <w:rPr>
          <w:rFonts w:ascii="Arial" w:hAnsi="Arial" w:cs="Arial"/>
          <w:sz w:val="22"/>
          <w:szCs w:val="22"/>
        </w:rPr>
        <w:t>__</w:t>
      </w:r>
      <w:r w:rsidR="00EA3981" w:rsidRPr="00CA1A57">
        <w:rPr>
          <w:rFonts w:ascii="Arial" w:hAnsi="Arial" w:cs="Arial"/>
          <w:sz w:val="22"/>
          <w:szCs w:val="22"/>
        </w:rPr>
        <w:t>___</w:t>
      </w:r>
    </w:p>
    <w:p w14:paraId="55AFAEC8" w14:textId="200B5F97" w:rsidR="00EA3981" w:rsidRDefault="00EA3981" w:rsidP="00D670F8">
      <w:pPr>
        <w:pStyle w:val="NormalText"/>
        <w:rPr>
          <w:rFonts w:ascii="Arial" w:hAnsi="Arial" w:cs="Arial"/>
          <w:sz w:val="22"/>
          <w:szCs w:val="22"/>
        </w:rPr>
      </w:pPr>
    </w:p>
    <w:p w14:paraId="6F5EDA67" w14:textId="15F81D57" w:rsidR="007D136F" w:rsidRDefault="007D136F" w:rsidP="00D670F8">
      <w:pPr>
        <w:pStyle w:val="NormalText"/>
        <w:rPr>
          <w:rFonts w:ascii="Arial" w:hAnsi="Arial" w:cs="Arial"/>
          <w:sz w:val="22"/>
          <w:szCs w:val="22"/>
        </w:rPr>
      </w:pPr>
    </w:p>
    <w:p w14:paraId="6A8A4687" w14:textId="77777777" w:rsidR="007D136F" w:rsidRDefault="007D136F" w:rsidP="00D670F8">
      <w:pPr>
        <w:pStyle w:val="NormalText"/>
        <w:rPr>
          <w:rFonts w:ascii="Arial" w:hAnsi="Arial" w:cs="Arial"/>
          <w:sz w:val="22"/>
          <w:szCs w:val="22"/>
        </w:rPr>
      </w:pPr>
    </w:p>
    <w:p w14:paraId="64D99EE2" w14:textId="55FDE842" w:rsidR="0092687B" w:rsidRPr="00C448F2" w:rsidRDefault="0092687B" w:rsidP="003F2377">
      <w:pPr>
        <w:pStyle w:val="Default"/>
        <w:numPr>
          <w:ilvl w:val="0"/>
          <w:numId w:val="5"/>
        </w:numPr>
        <w:spacing w:after="200"/>
        <w:rPr>
          <w:sz w:val="22"/>
          <w:szCs w:val="22"/>
        </w:rPr>
      </w:pPr>
      <w:r w:rsidRPr="00C448F2">
        <w:rPr>
          <w:sz w:val="22"/>
          <w:szCs w:val="22"/>
        </w:rPr>
        <w:t xml:space="preserve">Which one of these is a function of a competitive market? </w:t>
      </w:r>
    </w:p>
    <w:p w14:paraId="0BB13698" w14:textId="3BB0F211" w:rsidR="0092687B" w:rsidRPr="00C448F2" w:rsidRDefault="0092687B" w:rsidP="00EF630B">
      <w:pPr>
        <w:pStyle w:val="Default"/>
        <w:spacing w:before="60"/>
        <w:ind w:left="1287" w:hanging="567"/>
        <w:rPr>
          <w:sz w:val="22"/>
          <w:szCs w:val="22"/>
        </w:rPr>
      </w:pPr>
      <w:r w:rsidRPr="00C448F2">
        <w:rPr>
          <w:sz w:val="22"/>
          <w:szCs w:val="22"/>
        </w:rPr>
        <w:t xml:space="preserve">(a) </w:t>
      </w:r>
      <w:r w:rsidRPr="00C448F2">
        <w:rPr>
          <w:sz w:val="22"/>
          <w:szCs w:val="22"/>
        </w:rPr>
        <w:tab/>
        <w:t>Maintaining stable prices between different markets</w:t>
      </w:r>
    </w:p>
    <w:p w14:paraId="28882DAD" w14:textId="49474545" w:rsidR="0092687B" w:rsidRPr="00C448F2" w:rsidRDefault="0092687B" w:rsidP="00EF630B">
      <w:pPr>
        <w:pStyle w:val="Default"/>
        <w:spacing w:before="60"/>
        <w:ind w:left="1287" w:hanging="567"/>
        <w:rPr>
          <w:sz w:val="22"/>
          <w:szCs w:val="22"/>
        </w:rPr>
      </w:pPr>
      <w:r w:rsidRPr="00C448F2">
        <w:rPr>
          <w:sz w:val="22"/>
          <w:szCs w:val="22"/>
        </w:rPr>
        <w:t>(b)</w:t>
      </w:r>
      <w:r w:rsidRPr="00C448F2">
        <w:rPr>
          <w:sz w:val="22"/>
          <w:szCs w:val="22"/>
        </w:rPr>
        <w:tab/>
        <w:t>Eliminating shortages of goods by allowing market prices to fall</w:t>
      </w:r>
    </w:p>
    <w:p w14:paraId="0B4D1221" w14:textId="04ADDDF3" w:rsidR="0092687B" w:rsidRPr="00C448F2" w:rsidRDefault="0092687B" w:rsidP="00EF630B">
      <w:pPr>
        <w:pStyle w:val="Default"/>
        <w:spacing w:before="60"/>
        <w:ind w:left="1287" w:hanging="567"/>
        <w:rPr>
          <w:sz w:val="22"/>
          <w:szCs w:val="22"/>
        </w:rPr>
      </w:pPr>
      <w:r w:rsidRPr="00C448F2">
        <w:rPr>
          <w:sz w:val="22"/>
          <w:szCs w:val="22"/>
        </w:rPr>
        <w:t xml:space="preserve">(c) </w:t>
      </w:r>
      <w:r w:rsidRPr="00C448F2">
        <w:rPr>
          <w:sz w:val="22"/>
          <w:szCs w:val="22"/>
        </w:rPr>
        <w:tab/>
        <w:t>Achieving an equitable distribution of scarce resources</w:t>
      </w:r>
    </w:p>
    <w:p w14:paraId="26BD2C05" w14:textId="1D286B53" w:rsidR="0092687B" w:rsidRPr="00C448F2" w:rsidRDefault="0092687B" w:rsidP="00EF630B">
      <w:pPr>
        <w:pStyle w:val="Default"/>
        <w:spacing w:before="60"/>
        <w:ind w:left="1287" w:hanging="567"/>
        <w:rPr>
          <w:sz w:val="22"/>
          <w:szCs w:val="22"/>
        </w:rPr>
      </w:pPr>
      <w:r w:rsidRPr="00C448F2">
        <w:rPr>
          <w:sz w:val="22"/>
          <w:szCs w:val="22"/>
        </w:rPr>
        <w:t xml:space="preserve">(d) </w:t>
      </w:r>
      <w:r w:rsidRPr="00C448F2">
        <w:rPr>
          <w:sz w:val="22"/>
          <w:szCs w:val="22"/>
        </w:rPr>
        <w:tab/>
        <w:t>Providing incentives for firms to provide goods to make a profit</w:t>
      </w:r>
    </w:p>
    <w:p w14:paraId="50804B67" w14:textId="77777777" w:rsidR="0092687B" w:rsidRPr="00C448F2" w:rsidRDefault="0092687B" w:rsidP="008F4AEE">
      <w:pPr>
        <w:autoSpaceDE w:val="0"/>
        <w:autoSpaceDN w:val="0"/>
        <w:adjustRightInd w:val="0"/>
        <w:spacing w:after="200"/>
        <w:ind w:left="567" w:hanging="567"/>
        <w:rPr>
          <w:rFonts w:ascii="Arial" w:eastAsiaTheme="minorEastAsia" w:hAnsi="Arial" w:cs="Arial"/>
          <w:sz w:val="22"/>
          <w:szCs w:val="22"/>
          <w:lang w:val="en-US" w:eastAsia="ja-JP"/>
        </w:rPr>
      </w:pPr>
    </w:p>
    <w:p w14:paraId="686ABAE5" w14:textId="7182518D" w:rsidR="0021028D" w:rsidRPr="00C448F2" w:rsidRDefault="0021028D" w:rsidP="003F2377">
      <w:pPr>
        <w:pStyle w:val="ListParagraph"/>
        <w:numPr>
          <w:ilvl w:val="0"/>
          <w:numId w:val="5"/>
        </w:numPr>
        <w:autoSpaceDE w:val="0"/>
        <w:autoSpaceDN w:val="0"/>
        <w:adjustRightInd w:val="0"/>
        <w:spacing w:before="60" w:after="200"/>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What is consistent with an individual demand curve that slopes down from left to right?</w:t>
      </w:r>
    </w:p>
    <w:p w14:paraId="6190D648" w14:textId="0312A978" w:rsidR="0021028D" w:rsidRPr="00C448F2" w:rsidRDefault="006C4D84" w:rsidP="00EF630B">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(a)</w:t>
      </w:r>
      <w:r w:rsidR="0021028D" w:rsidRPr="00C448F2">
        <w:rPr>
          <w:rFonts w:ascii="Arial" w:eastAsiaTheme="minorEastAsia" w:hAnsi="Arial" w:cs="Arial"/>
          <w:sz w:val="22"/>
          <w:szCs w:val="22"/>
          <w:lang w:val="en-US" w:eastAsia="ja-JP"/>
        </w:rPr>
        <w:t xml:space="preserve"> </w:t>
      </w:r>
      <w:r w:rsidR="0021028D" w:rsidRPr="00C448F2">
        <w:rPr>
          <w:rFonts w:ascii="Arial" w:eastAsiaTheme="minorEastAsia" w:hAnsi="Arial" w:cs="Arial"/>
          <w:sz w:val="22"/>
          <w:szCs w:val="22"/>
          <w:lang w:val="en-US" w:eastAsia="ja-JP"/>
        </w:rPr>
        <w:tab/>
        <w:t xml:space="preserve">As price falls, a person switches away from </w:t>
      </w:r>
      <w:r w:rsidR="006318AB" w:rsidRPr="00C448F2">
        <w:rPr>
          <w:rFonts w:ascii="Arial" w:eastAsiaTheme="minorEastAsia" w:hAnsi="Arial" w:cs="Arial"/>
          <w:sz w:val="22"/>
          <w:szCs w:val="22"/>
          <w:lang w:val="en-US" w:eastAsia="ja-JP"/>
        </w:rPr>
        <w:t xml:space="preserve">substitute </w:t>
      </w:r>
      <w:r w:rsidR="0021028D" w:rsidRPr="00C448F2">
        <w:rPr>
          <w:rFonts w:ascii="Arial" w:eastAsiaTheme="minorEastAsia" w:hAnsi="Arial" w:cs="Arial"/>
          <w:sz w:val="22"/>
          <w:szCs w:val="22"/>
          <w:lang w:val="en-US" w:eastAsia="ja-JP"/>
        </w:rPr>
        <w:t>products towards the product</w:t>
      </w:r>
    </w:p>
    <w:p w14:paraId="0C796200" w14:textId="442FF2BD" w:rsidR="0021028D" w:rsidRPr="00C448F2" w:rsidRDefault="006C4D84" w:rsidP="00EF630B">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(b)</w:t>
      </w:r>
      <w:r w:rsidR="0021028D" w:rsidRPr="00C448F2">
        <w:rPr>
          <w:rFonts w:ascii="Arial" w:eastAsiaTheme="minorEastAsia" w:hAnsi="Arial" w:cs="Arial"/>
          <w:sz w:val="22"/>
          <w:szCs w:val="22"/>
          <w:lang w:val="en-US" w:eastAsia="ja-JP"/>
        </w:rPr>
        <w:t xml:space="preserve"> </w:t>
      </w:r>
      <w:r w:rsidR="0021028D" w:rsidRPr="00C448F2">
        <w:rPr>
          <w:rFonts w:ascii="Arial" w:eastAsiaTheme="minorEastAsia" w:hAnsi="Arial" w:cs="Arial"/>
          <w:sz w:val="22"/>
          <w:szCs w:val="22"/>
          <w:lang w:val="en-US" w:eastAsia="ja-JP"/>
        </w:rPr>
        <w:tab/>
        <w:t>As price falls, a person’s willingness and ability to buy the product will decline</w:t>
      </w:r>
    </w:p>
    <w:p w14:paraId="27B1454F" w14:textId="7E8021BC" w:rsidR="0021028D" w:rsidRPr="00C448F2" w:rsidRDefault="006C4D84" w:rsidP="00EF630B">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(c)</w:t>
      </w:r>
      <w:r w:rsidR="0021028D" w:rsidRPr="00C448F2">
        <w:rPr>
          <w:rFonts w:ascii="Arial" w:eastAsiaTheme="minorEastAsia" w:hAnsi="Arial" w:cs="Arial"/>
          <w:sz w:val="22"/>
          <w:szCs w:val="22"/>
          <w:lang w:val="en-US" w:eastAsia="ja-JP"/>
        </w:rPr>
        <w:t xml:space="preserve"> </w:t>
      </w:r>
      <w:r w:rsidR="0021028D" w:rsidRPr="00C448F2">
        <w:rPr>
          <w:rFonts w:ascii="Arial" w:eastAsiaTheme="minorEastAsia" w:hAnsi="Arial" w:cs="Arial"/>
          <w:sz w:val="22"/>
          <w:szCs w:val="22"/>
          <w:lang w:val="en-US" w:eastAsia="ja-JP"/>
        </w:rPr>
        <w:tab/>
        <w:t>As price rises, a person becomes less sensitive to price changes</w:t>
      </w:r>
    </w:p>
    <w:p w14:paraId="11FCE417" w14:textId="149B2AC7" w:rsidR="00F16C30" w:rsidRPr="00C448F2" w:rsidRDefault="006C4D84" w:rsidP="00EF630B">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(d)</w:t>
      </w:r>
      <w:r w:rsidR="0021028D" w:rsidRPr="00C448F2">
        <w:rPr>
          <w:rFonts w:ascii="Arial" w:eastAsiaTheme="minorEastAsia" w:hAnsi="Arial" w:cs="Arial"/>
          <w:sz w:val="22"/>
          <w:szCs w:val="22"/>
          <w:lang w:val="en-US" w:eastAsia="ja-JP"/>
        </w:rPr>
        <w:t xml:space="preserve"> </w:t>
      </w:r>
      <w:r w:rsidR="0021028D" w:rsidRPr="00C448F2">
        <w:rPr>
          <w:rFonts w:ascii="Arial" w:eastAsiaTheme="minorEastAsia" w:hAnsi="Arial" w:cs="Arial"/>
          <w:sz w:val="22"/>
          <w:szCs w:val="22"/>
          <w:lang w:val="en-US" w:eastAsia="ja-JP"/>
        </w:rPr>
        <w:tab/>
        <w:t>As price rises, a person’s opportunity cost of purchasing the product falls</w:t>
      </w:r>
    </w:p>
    <w:p w14:paraId="18F83D4E" w14:textId="77777777" w:rsidR="00F16C30" w:rsidRPr="00C448F2" w:rsidRDefault="00F16C30" w:rsidP="00F16C30">
      <w:pPr>
        <w:autoSpaceDE w:val="0"/>
        <w:autoSpaceDN w:val="0"/>
        <w:adjustRightInd w:val="0"/>
        <w:spacing w:before="60"/>
        <w:rPr>
          <w:rFonts w:ascii="Arial" w:eastAsiaTheme="minorEastAsia" w:hAnsi="Arial" w:cs="Arial"/>
          <w:sz w:val="22"/>
          <w:szCs w:val="22"/>
          <w:lang w:val="en-US" w:eastAsia="ja-JP"/>
        </w:rPr>
      </w:pPr>
    </w:p>
    <w:p w14:paraId="4F75C225" w14:textId="7427DE06" w:rsidR="00EF630B" w:rsidRPr="00C448F2" w:rsidRDefault="008F4AEE" w:rsidP="003F2377">
      <w:pPr>
        <w:pStyle w:val="ListParagraph"/>
        <w:numPr>
          <w:ilvl w:val="0"/>
          <w:numId w:val="5"/>
        </w:numPr>
        <w:autoSpaceDE w:val="0"/>
        <w:autoSpaceDN w:val="0"/>
        <w:adjustRightInd w:val="0"/>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The effect of a </w:t>
      </w:r>
      <w:r w:rsidR="00F50450" w:rsidRPr="00C448F2">
        <w:rPr>
          <w:rFonts w:ascii="Arial" w:eastAsiaTheme="minorEastAsia" w:hAnsi="Arial" w:cs="Arial"/>
          <w:sz w:val="22"/>
          <w:szCs w:val="22"/>
          <w:lang w:val="en-US" w:eastAsia="ja-JP"/>
        </w:rPr>
        <w:t>rise</w:t>
      </w:r>
      <w:r w:rsidRPr="00C448F2">
        <w:rPr>
          <w:rFonts w:ascii="Arial" w:eastAsiaTheme="minorEastAsia" w:hAnsi="Arial" w:cs="Arial"/>
          <w:sz w:val="22"/>
          <w:szCs w:val="22"/>
          <w:lang w:val="en-US" w:eastAsia="ja-JP"/>
        </w:rPr>
        <w:t xml:space="preserve"> in the price of a </w:t>
      </w:r>
      <w:r w:rsidR="004E3143" w:rsidRPr="00C448F2">
        <w:rPr>
          <w:rFonts w:ascii="Arial" w:eastAsiaTheme="minorEastAsia" w:hAnsi="Arial" w:cs="Arial"/>
          <w:sz w:val="22"/>
          <w:szCs w:val="22"/>
          <w:lang w:val="en-US" w:eastAsia="ja-JP"/>
        </w:rPr>
        <w:t>substitute</w:t>
      </w:r>
      <w:r w:rsidRPr="00C448F2">
        <w:rPr>
          <w:rFonts w:ascii="Arial" w:eastAsiaTheme="minorEastAsia" w:hAnsi="Arial" w:cs="Arial"/>
          <w:sz w:val="22"/>
          <w:szCs w:val="22"/>
          <w:lang w:val="en-US" w:eastAsia="ja-JP"/>
        </w:rPr>
        <w:t xml:space="preserve"> good Y on the market for good X will be to</w:t>
      </w:r>
    </w:p>
    <w:p w14:paraId="387D7096" w14:textId="77777777" w:rsidR="00EF630B" w:rsidRPr="00C448F2" w:rsidRDefault="00EF630B" w:rsidP="00EF630B">
      <w:pPr>
        <w:pStyle w:val="ListParagraph"/>
        <w:autoSpaceDE w:val="0"/>
        <w:autoSpaceDN w:val="0"/>
        <w:adjustRightInd w:val="0"/>
        <w:rPr>
          <w:rFonts w:ascii="Arial" w:eastAsiaTheme="minorEastAsia" w:hAnsi="Arial" w:cs="Arial"/>
          <w:sz w:val="22"/>
          <w:szCs w:val="22"/>
          <w:lang w:val="en-US" w:eastAsia="ja-JP"/>
        </w:rPr>
      </w:pPr>
    </w:p>
    <w:p w14:paraId="053B32CD" w14:textId="146AEA3E" w:rsidR="008F4AEE" w:rsidRPr="00C448F2" w:rsidRDefault="00421E82" w:rsidP="00051AE5">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(a)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Shift the demand curve left and decrease the equilibrium price</w:t>
      </w:r>
    </w:p>
    <w:p w14:paraId="4B189473" w14:textId="42F60BB9" w:rsidR="008F4AEE" w:rsidRPr="00C448F2" w:rsidRDefault="00421E82" w:rsidP="00051AE5">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(b)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Shift the demand curve right and increase the equilibrium price</w:t>
      </w:r>
    </w:p>
    <w:p w14:paraId="0903DF8A" w14:textId="6D30A4ED" w:rsidR="008F4AEE" w:rsidRPr="00C448F2" w:rsidRDefault="00421E82" w:rsidP="00051AE5">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(c)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Shift the supply curve left and increase the equilibrium price</w:t>
      </w:r>
    </w:p>
    <w:p w14:paraId="74A369DA" w14:textId="2C36BA85" w:rsidR="008F4AEE" w:rsidRPr="00C448F2" w:rsidRDefault="00421E82" w:rsidP="00051AE5">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(d)</w:t>
      </w:r>
      <w:r w:rsidRPr="00C448F2">
        <w:rPr>
          <w:rFonts w:ascii="Arial" w:eastAsiaTheme="minorEastAsia" w:hAnsi="Arial" w:cs="Arial"/>
          <w:b/>
          <w:bCs/>
          <w:sz w:val="22"/>
          <w:szCs w:val="22"/>
          <w:lang w:val="en-US" w:eastAsia="ja-JP"/>
        </w:rPr>
        <w:t xml:space="preserve"> </w:t>
      </w:r>
      <w:r w:rsidRPr="00C448F2">
        <w:rPr>
          <w:rFonts w:ascii="Arial" w:eastAsiaTheme="minorEastAsia" w:hAnsi="Arial" w:cs="Arial"/>
          <w:b/>
          <w:bCs/>
          <w:sz w:val="22"/>
          <w:szCs w:val="22"/>
          <w:lang w:val="en-US" w:eastAsia="ja-JP"/>
        </w:rPr>
        <w:tab/>
      </w:r>
      <w:r w:rsidRPr="00C448F2">
        <w:rPr>
          <w:rFonts w:ascii="Arial" w:eastAsiaTheme="minorEastAsia" w:hAnsi="Arial" w:cs="Arial"/>
          <w:sz w:val="22"/>
          <w:szCs w:val="22"/>
          <w:lang w:val="en-US" w:eastAsia="ja-JP"/>
        </w:rPr>
        <w:t>Shift the supply curve right and decrease the equilibrium price</w:t>
      </w:r>
    </w:p>
    <w:p w14:paraId="68AF19E2" w14:textId="00F97821" w:rsidR="008F4AEE" w:rsidRPr="00C448F2" w:rsidRDefault="008F4AEE" w:rsidP="008F4AEE">
      <w:pPr>
        <w:autoSpaceDE w:val="0"/>
        <w:autoSpaceDN w:val="0"/>
        <w:adjustRightInd w:val="0"/>
        <w:spacing w:after="200"/>
        <w:ind w:left="567" w:hanging="567"/>
        <w:rPr>
          <w:rFonts w:ascii="Arial" w:eastAsiaTheme="minorEastAsia" w:hAnsi="Arial" w:cs="Arial"/>
          <w:color w:val="000000"/>
          <w:sz w:val="22"/>
          <w:szCs w:val="22"/>
          <w:lang w:val="en-US" w:eastAsia="ja-JP"/>
        </w:rPr>
      </w:pPr>
    </w:p>
    <w:p w14:paraId="158993D5" w14:textId="6F401C1B" w:rsidR="00E41D43" w:rsidRPr="00C448F2" w:rsidRDefault="00E41D43" w:rsidP="003F2377">
      <w:pPr>
        <w:pStyle w:val="ListParagraph"/>
        <w:numPr>
          <w:ilvl w:val="0"/>
          <w:numId w:val="5"/>
        </w:numPr>
        <w:autoSpaceDE w:val="0"/>
        <w:autoSpaceDN w:val="0"/>
        <w:adjustRightInd w:val="0"/>
        <w:spacing w:after="200"/>
        <w:rPr>
          <w:rFonts w:ascii="Arial" w:eastAsiaTheme="minorEastAsia" w:hAnsi="Arial" w:cs="Arial"/>
          <w:color w:val="000000"/>
          <w:sz w:val="22"/>
          <w:szCs w:val="22"/>
          <w:lang w:val="en-US" w:eastAsia="ja-JP"/>
        </w:rPr>
      </w:pPr>
      <w:r w:rsidRPr="00C448F2">
        <w:rPr>
          <w:rFonts w:ascii="Arial" w:eastAsiaTheme="minorEastAsia" w:hAnsi="Arial" w:cs="Arial"/>
          <w:color w:val="000000"/>
          <w:sz w:val="22"/>
          <w:szCs w:val="22"/>
          <w:lang w:val="en-US" w:eastAsia="ja-JP"/>
        </w:rPr>
        <w:t xml:space="preserve">Which one of the following would result in a </w:t>
      </w:r>
      <w:r w:rsidR="00F50450" w:rsidRPr="00C448F2">
        <w:rPr>
          <w:rFonts w:ascii="Arial" w:eastAsiaTheme="minorEastAsia" w:hAnsi="Arial" w:cs="Arial"/>
          <w:color w:val="000000"/>
          <w:sz w:val="22"/>
          <w:szCs w:val="22"/>
          <w:lang w:val="en-US" w:eastAsia="ja-JP"/>
        </w:rPr>
        <w:t>higher</w:t>
      </w:r>
      <w:r w:rsidRPr="00C448F2">
        <w:rPr>
          <w:rFonts w:ascii="Arial" w:eastAsiaTheme="minorEastAsia" w:hAnsi="Arial" w:cs="Arial"/>
          <w:color w:val="000000"/>
          <w:sz w:val="22"/>
          <w:szCs w:val="22"/>
          <w:lang w:val="en-US" w:eastAsia="ja-JP"/>
        </w:rPr>
        <w:t xml:space="preserve"> quantity consumed and a </w:t>
      </w:r>
      <w:r w:rsidR="00F50450" w:rsidRPr="00C448F2">
        <w:rPr>
          <w:rFonts w:ascii="Arial" w:eastAsiaTheme="minorEastAsia" w:hAnsi="Arial" w:cs="Arial"/>
          <w:color w:val="000000"/>
          <w:sz w:val="22"/>
          <w:szCs w:val="22"/>
          <w:lang w:val="en-US" w:eastAsia="ja-JP"/>
        </w:rPr>
        <w:t>lower</w:t>
      </w:r>
      <w:r w:rsidRPr="00C448F2">
        <w:rPr>
          <w:rFonts w:ascii="Arial" w:eastAsiaTheme="minorEastAsia" w:hAnsi="Arial" w:cs="Arial"/>
          <w:color w:val="000000"/>
          <w:sz w:val="22"/>
          <w:szCs w:val="22"/>
          <w:lang w:val="en-US" w:eastAsia="ja-JP"/>
        </w:rPr>
        <w:t xml:space="preserve"> price charged for tomatoes? </w:t>
      </w:r>
    </w:p>
    <w:p w14:paraId="59F90434" w14:textId="30764D26" w:rsidR="00E41D43" w:rsidRPr="00C448F2" w:rsidRDefault="009418E1" w:rsidP="00EF630B">
      <w:pPr>
        <w:tabs>
          <w:tab w:val="left" w:pos="5024"/>
        </w:tabs>
        <w:autoSpaceDE w:val="0"/>
        <w:autoSpaceDN w:val="0"/>
        <w:adjustRightInd w:val="0"/>
        <w:spacing w:before="60"/>
        <w:ind w:left="1287" w:hanging="567"/>
        <w:rPr>
          <w:rFonts w:ascii="Arial" w:eastAsiaTheme="minorEastAsia" w:hAnsi="Arial" w:cs="Arial"/>
          <w:color w:val="000000"/>
          <w:sz w:val="22"/>
          <w:szCs w:val="22"/>
          <w:lang w:val="en-US" w:eastAsia="ja-JP"/>
        </w:rPr>
      </w:pPr>
      <w:r w:rsidRPr="00C448F2">
        <w:rPr>
          <w:rFonts w:ascii="Arial" w:eastAsiaTheme="minorEastAsia" w:hAnsi="Arial" w:cs="Arial"/>
          <w:bCs/>
          <w:color w:val="000000"/>
          <w:sz w:val="22"/>
          <w:szCs w:val="22"/>
          <w:lang w:val="en-US" w:eastAsia="ja-JP"/>
        </w:rPr>
        <w:t>(a)</w:t>
      </w:r>
      <w:r w:rsidR="00E41D43" w:rsidRPr="00C448F2">
        <w:rPr>
          <w:rFonts w:ascii="Arial" w:eastAsiaTheme="minorEastAsia" w:hAnsi="Arial" w:cs="Arial"/>
          <w:bCs/>
          <w:color w:val="000000"/>
          <w:sz w:val="22"/>
          <w:szCs w:val="22"/>
          <w:lang w:val="en-US" w:eastAsia="ja-JP"/>
        </w:rPr>
        <w:t xml:space="preserve"> </w:t>
      </w:r>
      <w:r w:rsidRPr="00C448F2">
        <w:rPr>
          <w:rFonts w:ascii="Arial" w:eastAsiaTheme="minorEastAsia" w:hAnsi="Arial" w:cs="Arial"/>
          <w:bCs/>
          <w:color w:val="000000"/>
          <w:sz w:val="22"/>
          <w:szCs w:val="22"/>
          <w:lang w:val="en-US" w:eastAsia="ja-JP"/>
        </w:rPr>
        <w:tab/>
      </w:r>
      <w:r w:rsidR="00E41D43" w:rsidRPr="00C448F2">
        <w:rPr>
          <w:rFonts w:ascii="Arial" w:eastAsiaTheme="minorEastAsia" w:hAnsi="Arial" w:cs="Arial"/>
          <w:color w:val="000000"/>
          <w:sz w:val="22"/>
          <w:szCs w:val="22"/>
          <w:lang w:val="en-US" w:eastAsia="ja-JP"/>
        </w:rPr>
        <w:t xml:space="preserve">A fall in the price of the </w:t>
      </w:r>
      <w:r w:rsidR="00051AE5" w:rsidRPr="00C448F2">
        <w:rPr>
          <w:rFonts w:ascii="Arial" w:eastAsiaTheme="minorEastAsia" w:hAnsi="Arial" w:cs="Arial"/>
          <w:color w:val="000000"/>
          <w:sz w:val="22"/>
          <w:szCs w:val="22"/>
          <w:lang w:val="en-US" w:eastAsia="ja-JP"/>
        </w:rPr>
        <w:t>fertilizer</w:t>
      </w:r>
      <w:r w:rsidR="00E41D43" w:rsidRPr="00C448F2">
        <w:rPr>
          <w:rFonts w:ascii="Arial" w:eastAsiaTheme="minorEastAsia" w:hAnsi="Arial" w:cs="Arial"/>
          <w:color w:val="000000"/>
          <w:sz w:val="22"/>
          <w:szCs w:val="22"/>
          <w:lang w:val="en-US" w:eastAsia="ja-JP"/>
        </w:rPr>
        <w:t xml:space="preserve"> used to grow tomatoes </w:t>
      </w:r>
    </w:p>
    <w:p w14:paraId="41233713" w14:textId="0BF1FBF3" w:rsidR="00E41D43" w:rsidRPr="00C448F2" w:rsidRDefault="009418E1" w:rsidP="00EF630B">
      <w:pPr>
        <w:tabs>
          <w:tab w:val="left" w:pos="5024"/>
        </w:tabs>
        <w:autoSpaceDE w:val="0"/>
        <w:autoSpaceDN w:val="0"/>
        <w:adjustRightInd w:val="0"/>
        <w:spacing w:before="60"/>
        <w:ind w:left="1287" w:hanging="567"/>
        <w:rPr>
          <w:rFonts w:ascii="Arial" w:eastAsiaTheme="minorEastAsia" w:hAnsi="Arial" w:cs="Arial"/>
          <w:color w:val="000000"/>
          <w:sz w:val="22"/>
          <w:szCs w:val="22"/>
          <w:lang w:val="en-US" w:eastAsia="ja-JP"/>
        </w:rPr>
      </w:pPr>
      <w:r w:rsidRPr="00C448F2">
        <w:rPr>
          <w:rFonts w:ascii="Arial" w:eastAsiaTheme="minorEastAsia" w:hAnsi="Arial" w:cs="Arial"/>
          <w:bCs/>
          <w:color w:val="000000"/>
          <w:sz w:val="22"/>
          <w:szCs w:val="22"/>
          <w:lang w:val="en-US" w:eastAsia="ja-JP"/>
        </w:rPr>
        <w:t>(b)</w:t>
      </w:r>
      <w:r w:rsidR="00E41D43" w:rsidRPr="00C448F2">
        <w:rPr>
          <w:rFonts w:ascii="Arial" w:eastAsiaTheme="minorEastAsia" w:hAnsi="Arial" w:cs="Arial"/>
          <w:bCs/>
          <w:color w:val="000000"/>
          <w:sz w:val="22"/>
          <w:szCs w:val="22"/>
          <w:lang w:val="en-US" w:eastAsia="ja-JP"/>
        </w:rPr>
        <w:t xml:space="preserve"> </w:t>
      </w:r>
      <w:r w:rsidRPr="00C448F2">
        <w:rPr>
          <w:rFonts w:ascii="Arial" w:eastAsiaTheme="minorEastAsia" w:hAnsi="Arial" w:cs="Arial"/>
          <w:bCs/>
          <w:color w:val="000000"/>
          <w:sz w:val="22"/>
          <w:szCs w:val="22"/>
          <w:lang w:val="en-US" w:eastAsia="ja-JP"/>
        </w:rPr>
        <w:tab/>
      </w:r>
      <w:r w:rsidR="00E41D43" w:rsidRPr="00C448F2">
        <w:rPr>
          <w:rFonts w:ascii="Arial" w:eastAsiaTheme="minorEastAsia" w:hAnsi="Arial" w:cs="Arial"/>
          <w:color w:val="000000"/>
          <w:sz w:val="22"/>
          <w:szCs w:val="22"/>
          <w:lang w:val="en-US" w:eastAsia="ja-JP"/>
        </w:rPr>
        <w:t xml:space="preserve">A hot summer causes consumers to eat more tomato salad </w:t>
      </w:r>
    </w:p>
    <w:p w14:paraId="7F04BB3A" w14:textId="70722E43" w:rsidR="00E41D43" w:rsidRPr="00C448F2" w:rsidRDefault="009418E1" w:rsidP="00EF630B">
      <w:pPr>
        <w:tabs>
          <w:tab w:val="left" w:pos="5024"/>
        </w:tabs>
        <w:autoSpaceDE w:val="0"/>
        <w:autoSpaceDN w:val="0"/>
        <w:adjustRightInd w:val="0"/>
        <w:spacing w:before="60"/>
        <w:ind w:left="1287" w:hanging="567"/>
        <w:rPr>
          <w:rFonts w:ascii="Arial" w:eastAsiaTheme="minorEastAsia" w:hAnsi="Arial" w:cs="Arial"/>
          <w:color w:val="000000"/>
          <w:sz w:val="22"/>
          <w:szCs w:val="22"/>
          <w:lang w:val="en-US" w:eastAsia="ja-JP"/>
        </w:rPr>
      </w:pPr>
      <w:r w:rsidRPr="00C448F2">
        <w:rPr>
          <w:rFonts w:ascii="Arial" w:eastAsiaTheme="minorEastAsia" w:hAnsi="Arial" w:cs="Arial"/>
          <w:bCs/>
          <w:color w:val="000000"/>
          <w:sz w:val="22"/>
          <w:szCs w:val="22"/>
          <w:lang w:val="en-US" w:eastAsia="ja-JP"/>
        </w:rPr>
        <w:t>(c)</w:t>
      </w:r>
      <w:r w:rsidR="00E41D43" w:rsidRPr="00C448F2">
        <w:rPr>
          <w:rFonts w:ascii="Arial" w:eastAsiaTheme="minorEastAsia" w:hAnsi="Arial" w:cs="Arial"/>
          <w:bCs/>
          <w:color w:val="000000"/>
          <w:sz w:val="22"/>
          <w:szCs w:val="22"/>
          <w:lang w:val="en-US" w:eastAsia="ja-JP"/>
        </w:rPr>
        <w:t xml:space="preserve"> </w:t>
      </w:r>
      <w:r w:rsidRPr="00C448F2">
        <w:rPr>
          <w:rFonts w:ascii="Arial" w:eastAsiaTheme="minorEastAsia" w:hAnsi="Arial" w:cs="Arial"/>
          <w:bCs/>
          <w:color w:val="000000"/>
          <w:sz w:val="22"/>
          <w:szCs w:val="22"/>
          <w:lang w:val="en-US" w:eastAsia="ja-JP"/>
        </w:rPr>
        <w:tab/>
      </w:r>
      <w:r w:rsidR="00E41D43" w:rsidRPr="00C448F2">
        <w:rPr>
          <w:rFonts w:ascii="Arial" w:eastAsiaTheme="minorEastAsia" w:hAnsi="Arial" w:cs="Arial"/>
          <w:color w:val="000000"/>
          <w:sz w:val="22"/>
          <w:szCs w:val="22"/>
          <w:lang w:val="en-US" w:eastAsia="ja-JP"/>
        </w:rPr>
        <w:t xml:space="preserve">The minimum wage for farm workers is increased </w:t>
      </w:r>
    </w:p>
    <w:p w14:paraId="738F8C6A" w14:textId="608D36E4" w:rsidR="00E41D43" w:rsidRPr="00C448F2" w:rsidRDefault="009418E1" w:rsidP="00EF630B">
      <w:pPr>
        <w:tabs>
          <w:tab w:val="left" w:pos="5024"/>
        </w:tabs>
        <w:autoSpaceDE w:val="0"/>
        <w:autoSpaceDN w:val="0"/>
        <w:adjustRightInd w:val="0"/>
        <w:spacing w:before="60"/>
        <w:ind w:left="1287" w:hanging="567"/>
        <w:rPr>
          <w:rFonts w:ascii="Arial" w:eastAsiaTheme="minorEastAsia" w:hAnsi="Arial" w:cs="Arial"/>
          <w:color w:val="000000"/>
          <w:sz w:val="22"/>
          <w:szCs w:val="22"/>
          <w:lang w:val="en-US" w:eastAsia="ja-JP"/>
        </w:rPr>
      </w:pPr>
      <w:r w:rsidRPr="00C448F2">
        <w:rPr>
          <w:rFonts w:ascii="Arial" w:eastAsiaTheme="minorEastAsia" w:hAnsi="Arial" w:cs="Arial"/>
          <w:bCs/>
          <w:color w:val="000000"/>
          <w:sz w:val="22"/>
          <w:szCs w:val="22"/>
          <w:lang w:val="en-US" w:eastAsia="ja-JP"/>
        </w:rPr>
        <w:t>(d)</w:t>
      </w:r>
      <w:r w:rsidR="00E41D43" w:rsidRPr="00C448F2">
        <w:rPr>
          <w:rFonts w:ascii="Arial" w:eastAsiaTheme="minorEastAsia" w:hAnsi="Arial" w:cs="Arial"/>
          <w:b/>
          <w:bCs/>
          <w:color w:val="000000"/>
          <w:sz w:val="22"/>
          <w:szCs w:val="22"/>
          <w:lang w:val="en-US" w:eastAsia="ja-JP"/>
        </w:rPr>
        <w:t xml:space="preserve"> </w:t>
      </w:r>
      <w:r w:rsidRPr="00C448F2">
        <w:rPr>
          <w:rFonts w:ascii="Arial" w:eastAsiaTheme="minorEastAsia" w:hAnsi="Arial" w:cs="Arial"/>
          <w:b/>
          <w:bCs/>
          <w:color w:val="000000"/>
          <w:sz w:val="22"/>
          <w:szCs w:val="22"/>
          <w:lang w:val="en-US" w:eastAsia="ja-JP"/>
        </w:rPr>
        <w:tab/>
      </w:r>
      <w:r w:rsidR="00E41D43" w:rsidRPr="00C448F2">
        <w:rPr>
          <w:rFonts w:ascii="Arial" w:eastAsiaTheme="minorEastAsia" w:hAnsi="Arial" w:cs="Arial"/>
          <w:color w:val="000000"/>
          <w:sz w:val="22"/>
          <w:szCs w:val="22"/>
          <w:lang w:val="en-US" w:eastAsia="ja-JP"/>
        </w:rPr>
        <w:t xml:space="preserve">The price of cucumbers </w:t>
      </w:r>
      <w:r w:rsidR="004E3143" w:rsidRPr="00C448F2">
        <w:rPr>
          <w:rFonts w:ascii="Arial" w:eastAsiaTheme="minorEastAsia" w:hAnsi="Arial" w:cs="Arial"/>
          <w:color w:val="000000"/>
          <w:sz w:val="22"/>
          <w:szCs w:val="22"/>
          <w:lang w:val="en-US" w:eastAsia="ja-JP"/>
        </w:rPr>
        <w:t>rises</w:t>
      </w:r>
      <w:r w:rsidR="00E41D43" w:rsidRPr="00C448F2">
        <w:rPr>
          <w:rFonts w:ascii="Arial" w:eastAsiaTheme="minorEastAsia" w:hAnsi="Arial" w:cs="Arial"/>
          <w:color w:val="000000"/>
          <w:sz w:val="22"/>
          <w:szCs w:val="22"/>
          <w:lang w:val="en-US" w:eastAsia="ja-JP"/>
        </w:rPr>
        <w:t xml:space="preserve"> </w:t>
      </w:r>
    </w:p>
    <w:p w14:paraId="37E0FB3A" w14:textId="77777777" w:rsidR="00EF630B" w:rsidRPr="00C448F2" w:rsidRDefault="00EF630B" w:rsidP="00EF630B">
      <w:pPr>
        <w:autoSpaceDE w:val="0"/>
        <w:autoSpaceDN w:val="0"/>
        <w:adjustRightInd w:val="0"/>
        <w:spacing w:after="200"/>
        <w:rPr>
          <w:rFonts w:ascii="Arial" w:hAnsi="Arial" w:cs="Arial"/>
          <w:b/>
          <w:bCs/>
          <w:i/>
          <w:sz w:val="20"/>
          <w:szCs w:val="20"/>
        </w:rPr>
      </w:pPr>
    </w:p>
    <w:p w14:paraId="53C2B53D" w14:textId="118D6D31" w:rsidR="00F50450" w:rsidRPr="00C448F2" w:rsidRDefault="00F50450" w:rsidP="003F2377">
      <w:pPr>
        <w:pStyle w:val="ListParagraph"/>
        <w:numPr>
          <w:ilvl w:val="0"/>
          <w:numId w:val="5"/>
        </w:numPr>
        <w:autoSpaceDE w:val="0"/>
        <w:autoSpaceDN w:val="0"/>
        <w:adjustRightInd w:val="0"/>
        <w:spacing w:after="200"/>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What will be the impact on the market for oil of the closure of the world’s largest oil field for maintenance work?</w:t>
      </w:r>
    </w:p>
    <w:p w14:paraId="6FAFBBD9" w14:textId="34802A09" w:rsidR="00F50450" w:rsidRPr="00C448F2" w:rsidRDefault="00F50450" w:rsidP="00EF630B">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(a) </w:t>
      </w:r>
      <w:r w:rsidRPr="00C448F2">
        <w:rPr>
          <w:rFonts w:ascii="Arial" w:eastAsiaTheme="minorEastAsia" w:hAnsi="Arial" w:cs="Arial"/>
          <w:bCs/>
          <w:sz w:val="22"/>
          <w:szCs w:val="22"/>
          <w:lang w:val="en-US" w:eastAsia="ja-JP"/>
        </w:rPr>
        <w:tab/>
      </w:r>
      <w:r w:rsidR="00421E82" w:rsidRPr="00C448F2">
        <w:rPr>
          <w:rFonts w:ascii="Arial" w:eastAsiaTheme="minorEastAsia" w:hAnsi="Arial" w:cs="Arial"/>
          <w:sz w:val="22"/>
          <w:szCs w:val="22"/>
          <w:lang w:val="en-US" w:eastAsia="ja-JP"/>
        </w:rPr>
        <w:t>A</w:t>
      </w:r>
      <w:r w:rsidRPr="00C448F2">
        <w:rPr>
          <w:rFonts w:ascii="Arial" w:eastAsiaTheme="minorEastAsia" w:hAnsi="Arial" w:cs="Arial"/>
          <w:sz w:val="22"/>
          <w:szCs w:val="22"/>
          <w:lang w:val="en-US" w:eastAsia="ja-JP"/>
        </w:rPr>
        <w:t xml:space="preserve"> movement down the supply curve</w:t>
      </w:r>
    </w:p>
    <w:p w14:paraId="43C67A1B" w14:textId="38DBBFEE" w:rsidR="00F50450" w:rsidRPr="00C448F2" w:rsidRDefault="00F50450" w:rsidP="00EF630B">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(b) </w:t>
      </w:r>
      <w:r w:rsidRPr="00C448F2">
        <w:rPr>
          <w:rFonts w:ascii="Arial" w:eastAsiaTheme="minorEastAsia" w:hAnsi="Arial" w:cs="Arial"/>
          <w:bCs/>
          <w:sz w:val="22"/>
          <w:szCs w:val="22"/>
          <w:lang w:val="en-US" w:eastAsia="ja-JP"/>
        </w:rPr>
        <w:tab/>
      </w:r>
      <w:r w:rsidR="00421E82" w:rsidRPr="00C448F2">
        <w:rPr>
          <w:rFonts w:ascii="Arial" w:eastAsiaTheme="minorEastAsia" w:hAnsi="Arial" w:cs="Arial"/>
          <w:sz w:val="22"/>
          <w:szCs w:val="22"/>
          <w:lang w:val="en-US" w:eastAsia="ja-JP"/>
        </w:rPr>
        <w:t>A</w:t>
      </w:r>
      <w:r w:rsidRPr="00C448F2">
        <w:rPr>
          <w:rFonts w:ascii="Arial" w:eastAsiaTheme="minorEastAsia" w:hAnsi="Arial" w:cs="Arial"/>
          <w:sz w:val="22"/>
          <w:szCs w:val="22"/>
          <w:lang w:val="en-US" w:eastAsia="ja-JP"/>
        </w:rPr>
        <w:t xml:space="preserve"> movement up the demand curve</w:t>
      </w:r>
    </w:p>
    <w:p w14:paraId="30472478" w14:textId="10524CDB" w:rsidR="00F50450" w:rsidRPr="00C448F2" w:rsidRDefault="00F50450" w:rsidP="00EF630B">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(c) </w:t>
      </w:r>
      <w:r w:rsidRPr="00C448F2">
        <w:rPr>
          <w:rFonts w:ascii="Arial" w:eastAsiaTheme="minorEastAsia" w:hAnsi="Arial" w:cs="Arial"/>
          <w:bCs/>
          <w:sz w:val="22"/>
          <w:szCs w:val="22"/>
          <w:lang w:val="en-US" w:eastAsia="ja-JP"/>
        </w:rPr>
        <w:tab/>
      </w:r>
      <w:r w:rsidR="00421E82" w:rsidRPr="00C448F2">
        <w:rPr>
          <w:rFonts w:ascii="Arial" w:eastAsiaTheme="minorEastAsia" w:hAnsi="Arial" w:cs="Arial"/>
          <w:sz w:val="22"/>
          <w:szCs w:val="22"/>
          <w:lang w:val="en-US" w:eastAsia="ja-JP"/>
        </w:rPr>
        <w:t>A</w:t>
      </w:r>
      <w:r w:rsidRPr="00C448F2">
        <w:rPr>
          <w:rFonts w:ascii="Arial" w:eastAsiaTheme="minorEastAsia" w:hAnsi="Arial" w:cs="Arial"/>
          <w:sz w:val="22"/>
          <w:szCs w:val="22"/>
          <w:lang w:val="en-US" w:eastAsia="ja-JP"/>
        </w:rPr>
        <w:t xml:space="preserve"> shift of the demand curve to the left</w:t>
      </w:r>
    </w:p>
    <w:p w14:paraId="052199C5" w14:textId="03E3DE60" w:rsidR="00BB0F56" w:rsidRPr="00C448F2" w:rsidRDefault="00F50450" w:rsidP="00EF630B">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(d) </w:t>
      </w:r>
      <w:r w:rsidRPr="00C448F2">
        <w:rPr>
          <w:rFonts w:ascii="Arial" w:eastAsiaTheme="minorEastAsia" w:hAnsi="Arial" w:cs="Arial"/>
          <w:bCs/>
          <w:sz w:val="22"/>
          <w:szCs w:val="22"/>
          <w:lang w:val="en-US" w:eastAsia="ja-JP"/>
        </w:rPr>
        <w:tab/>
      </w:r>
      <w:r w:rsidR="00421E82" w:rsidRPr="00C448F2">
        <w:rPr>
          <w:rFonts w:ascii="Arial" w:eastAsiaTheme="minorEastAsia" w:hAnsi="Arial" w:cs="Arial"/>
          <w:sz w:val="22"/>
          <w:szCs w:val="22"/>
          <w:lang w:val="en-US" w:eastAsia="ja-JP"/>
        </w:rPr>
        <w:t>A</w:t>
      </w:r>
      <w:r w:rsidRPr="00C448F2">
        <w:rPr>
          <w:rFonts w:ascii="Arial" w:eastAsiaTheme="minorEastAsia" w:hAnsi="Arial" w:cs="Arial"/>
          <w:sz w:val="22"/>
          <w:szCs w:val="22"/>
          <w:lang w:val="en-US" w:eastAsia="ja-JP"/>
        </w:rPr>
        <w:t xml:space="preserve"> shift of the supply curve to the right</w:t>
      </w:r>
    </w:p>
    <w:p w14:paraId="4E35B624" w14:textId="4405C1DD" w:rsidR="00F50450" w:rsidRPr="00C448F2" w:rsidRDefault="00F50450" w:rsidP="00046D50">
      <w:pPr>
        <w:pStyle w:val="NormalText"/>
        <w:spacing w:after="200"/>
        <w:ind w:left="567" w:hanging="567"/>
        <w:rPr>
          <w:rFonts w:ascii="Arial" w:hAnsi="Arial" w:cs="Arial"/>
          <w:color w:val="000000" w:themeColor="text1"/>
          <w:sz w:val="22"/>
          <w:szCs w:val="22"/>
        </w:rPr>
      </w:pPr>
    </w:p>
    <w:p w14:paraId="09C0CCB5" w14:textId="77777777" w:rsidR="00287CC1" w:rsidRPr="00C448F2" w:rsidRDefault="00287CC1" w:rsidP="00046D50">
      <w:pPr>
        <w:pStyle w:val="NormalText"/>
        <w:spacing w:after="200"/>
        <w:ind w:left="567" w:hanging="567"/>
        <w:rPr>
          <w:rFonts w:ascii="Arial" w:hAnsi="Arial" w:cs="Arial"/>
          <w:color w:val="000000" w:themeColor="text1"/>
          <w:sz w:val="22"/>
          <w:szCs w:val="22"/>
        </w:rPr>
      </w:pPr>
    </w:p>
    <w:p w14:paraId="408E361D" w14:textId="77777777" w:rsidR="007D136F" w:rsidRPr="00C448F2" w:rsidRDefault="007D136F" w:rsidP="007D136F">
      <w:pPr>
        <w:jc w:val="center"/>
        <w:outlineLvl w:val="0"/>
        <w:rPr>
          <w:rFonts w:ascii="Arial" w:hAnsi="Arial" w:cs="Arial"/>
          <w:i/>
          <w:sz w:val="20"/>
          <w:szCs w:val="20"/>
        </w:rPr>
      </w:pPr>
      <w:r w:rsidRPr="00C448F2">
        <w:rPr>
          <w:rFonts w:ascii="Arial" w:hAnsi="Arial" w:cs="Arial"/>
          <w:b/>
          <w:bCs/>
          <w:i/>
          <w:sz w:val="20"/>
          <w:szCs w:val="20"/>
        </w:rPr>
        <w:t>See next page</w:t>
      </w:r>
    </w:p>
    <w:p w14:paraId="64E5005A" w14:textId="77777777" w:rsidR="00287CC1" w:rsidRPr="00C448F2" w:rsidRDefault="00287CC1" w:rsidP="007D136F">
      <w:pPr>
        <w:outlineLvl w:val="0"/>
        <w:rPr>
          <w:rFonts w:ascii="Arial" w:hAnsi="Arial" w:cs="Arial"/>
          <w:b/>
          <w:bCs/>
          <w:i/>
          <w:sz w:val="20"/>
          <w:szCs w:val="20"/>
        </w:rPr>
      </w:pPr>
    </w:p>
    <w:p w14:paraId="24B1A0B8" w14:textId="07E276E6" w:rsidR="00F655A9" w:rsidRPr="00C448F2" w:rsidRDefault="00F655A9" w:rsidP="003F2377">
      <w:pPr>
        <w:pStyle w:val="ListParagraph"/>
        <w:numPr>
          <w:ilvl w:val="0"/>
          <w:numId w:val="5"/>
        </w:numPr>
        <w:spacing w:before="240"/>
        <w:rPr>
          <w:rFonts w:ascii="Arial" w:hAnsi="Arial" w:cs="Arial"/>
          <w:color w:val="000000"/>
          <w:sz w:val="22"/>
          <w:szCs w:val="22"/>
          <w:lang w:eastAsia="en-AU"/>
        </w:rPr>
      </w:pPr>
      <w:r w:rsidRPr="00C448F2">
        <w:rPr>
          <w:rFonts w:ascii="Arial" w:hAnsi="Arial" w:cs="Arial"/>
          <w:color w:val="000000"/>
          <w:sz w:val="22"/>
          <w:szCs w:val="22"/>
          <w:lang w:eastAsia="en-AU"/>
        </w:rPr>
        <w:lastRenderedPageBreak/>
        <w:t>A recent news story r</w:t>
      </w:r>
      <w:r w:rsidR="007D136F">
        <w:rPr>
          <w:rFonts w:ascii="Arial" w:hAnsi="Arial" w:cs="Arial"/>
          <w:color w:val="000000"/>
          <w:sz w:val="22"/>
          <w:szCs w:val="22"/>
          <w:lang w:eastAsia="en-AU"/>
        </w:rPr>
        <w:t>e</w:t>
      </w:r>
      <w:r w:rsidRPr="00C448F2">
        <w:rPr>
          <w:rFonts w:ascii="Arial" w:hAnsi="Arial" w:cs="Arial"/>
          <w:color w:val="000000"/>
          <w:sz w:val="22"/>
          <w:szCs w:val="22"/>
          <w:lang w:eastAsia="en-AU"/>
        </w:rPr>
        <w:t>ported that OPEC is expected to decrease the supply of oil next summer. Summer is traditionally a time of increased demand for oil because of the many families driving and flying to vacation sites. What would be the combined effect of these two activities on the summer market for gasoline?</w:t>
      </w:r>
    </w:p>
    <w:p w14:paraId="75325639" w14:textId="77777777" w:rsidR="00207B5F" w:rsidRPr="00C448F2" w:rsidRDefault="00207B5F" w:rsidP="00207B5F">
      <w:pPr>
        <w:rPr>
          <w:rFonts w:ascii="Arial" w:hAnsi="Arial" w:cs="Arial"/>
          <w:sz w:val="22"/>
          <w:szCs w:val="22"/>
          <w:lang w:eastAsia="en-AU"/>
        </w:rPr>
      </w:pPr>
    </w:p>
    <w:p w14:paraId="55FAF98D" w14:textId="1A731B13" w:rsidR="00207B5F" w:rsidRPr="00C448F2" w:rsidRDefault="00F655A9" w:rsidP="00BB0314">
      <w:pPr>
        <w:pStyle w:val="ListParagraph"/>
        <w:numPr>
          <w:ilvl w:val="0"/>
          <w:numId w:val="3"/>
        </w:numPr>
        <w:spacing w:before="60"/>
        <w:ind w:left="1287" w:hanging="567"/>
        <w:rPr>
          <w:rFonts w:ascii="Arial" w:hAnsi="Arial" w:cs="Arial"/>
          <w:sz w:val="22"/>
          <w:szCs w:val="22"/>
          <w:lang w:eastAsia="en-AU"/>
        </w:rPr>
      </w:pPr>
      <w:r w:rsidRPr="00C448F2">
        <w:rPr>
          <w:rFonts w:ascii="Arial" w:hAnsi="Arial" w:cs="Arial"/>
          <w:sz w:val="22"/>
          <w:szCs w:val="22"/>
          <w:lang w:eastAsia="en-AU"/>
        </w:rPr>
        <w:t>An increase in the equilibrium price and the quantity</w:t>
      </w:r>
    </w:p>
    <w:p w14:paraId="0D6F1CF0" w14:textId="4CE25529" w:rsidR="00207B5F" w:rsidRPr="00C448F2" w:rsidRDefault="00F655A9" w:rsidP="00BB0314">
      <w:pPr>
        <w:pStyle w:val="ListParagraph"/>
        <w:numPr>
          <w:ilvl w:val="0"/>
          <w:numId w:val="3"/>
        </w:numPr>
        <w:spacing w:before="60"/>
        <w:ind w:left="1287" w:hanging="567"/>
        <w:rPr>
          <w:rFonts w:ascii="Arial" w:hAnsi="Arial" w:cs="Arial"/>
          <w:sz w:val="22"/>
          <w:szCs w:val="22"/>
          <w:lang w:eastAsia="en-AU"/>
        </w:rPr>
      </w:pPr>
      <w:r w:rsidRPr="00C448F2">
        <w:rPr>
          <w:rFonts w:ascii="Arial" w:hAnsi="Arial" w:cs="Arial"/>
          <w:sz w:val="22"/>
          <w:szCs w:val="22"/>
          <w:lang w:eastAsia="en-AU"/>
        </w:rPr>
        <w:t>An increase in the equilibrium price and an unpredictable change in the equilibrium quantity</w:t>
      </w:r>
    </w:p>
    <w:p w14:paraId="6642848B" w14:textId="21E9D4A5" w:rsidR="00207B5F" w:rsidRPr="00C448F2" w:rsidRDefault="00F655A9" w:rsidP="00BB0314">
      <w:pPr>
        <w:pStyle w:val="ListParagraph"/>
        <w:numPr>
          <w:ilvl w:val="0"/>
          <w:numId w:val="3"/>
        </w:numPr>
        <w:spacing w:before="60"/>
        <w:ind w:left="1287" w:hanging="567"/>
        <w:rPr>
          <w:rFonts w:ascii="Arial" w:hAnsi="Arial" w:cs="Arial"/>
          <w:sz w:val="22"/>
          <w:szCs w:val="22"/>
          <w:lang w:eastAsia="en-AU"/>
        </w:rPr>
      </w:pPr>
      <w:r w:rsidRPr="00C448F2">
        <w:rPr>
          <w:rFonts w:ascii="Arial" w:hAnsi="Arial" w:cs="Arial"/>
          <w:sz w:val="22"/>
          <w:szCs w:val="22"/>
          <w:lang w:eastAsia="en-AU"/>
        </w:rPr>
        <w:t>An unpredictable change in both the equilibrium price and the quantity</w:t>
      </w:r>
    </w:p>
    <w:p w14:paraId="4D6F7FF2" w14:textId="228F941C" w:rsidR="00F655A9" w:rsidRPr="00C448F2" w:rsidRDefault="00F655A9" w:rsidP="00BB0314">
      <w:pPr>
        <w:pStyle w:val="ListParagraph"/>
        <w:numPr>
          <w:ilvl w:val="0"/>
          <w:numId w:val="3"/>
        </w:numPr>
        <w:spacing w:before="60"/>
        <w:ind w:left="1287" w:hanging="567"/>
        <w:rPr>
          <w:rFonts w:ascii="Arial" w:hAnsi="Arial" w:cs="Arial"/>
          <w:sz w:val="22"/>
          <w:szCs w:val="22"/>
          <w:lang w:eastAsia="en-AU"/>
        </w:rPr>
      </w:pPr>
      <w:r w:rsidRPr="00C448F2">
        <w:rPr>
          <w:rFonts w:ascii="Arial" w:hAnsi="Arial" w:cs="Arial"/>
          <w:sz w:val="22"/>
          <w:szCs w:val="22"/>
          <w:lang w:eastAsia="en-AU"/>
        </w:rPr>
        <w:t>An unpredictable change in the equilibrium price and a decrease in the equilibrium quantity</w:t>
      </w:r>
    </w:p>
    <w:p w14:paraId="4AAE2E9A" w14:textId="77777777" w:rsidR="00046D50" w:rsidRPr="00C448F2" w:rsidRDefault="00046D50" w:rsidP="00BB0F56">
      <w:pPr>
        <w:autoSpaceDE w:val="0"/>
        <w:autoSpaceDN w:val="0"/>
        <w:adjustRightInd w:val="0"/>
        <w:spacing w:after="200"/>
        <w:ind w:left="567" w:hanging="567"/>
        <w:rPr>
          <w:rFonts w:ascii="Arial" w:eastAsiaTheme="minorEastAsia" w:hAnsi="Arial" w:cs="Arial"/>
          <w:sz w:val="22"/>
          <w:szCs w:val="22"/>
          <w:lang w:val="en-US" w:eastAsia="ja-JP"/>
        </w:rPr>
      </w:pPr>
    </w:p>
    <w:p w14:paraId="1CBDB202" w14:textId="05F2B2AE" w:rsidR="00733314" w:rsidRPr="00C448F2" w:rsidRDefault="00733314" w:rsidP="003F2377">
      <w:pPr>
        <w:pStyle w:val="ListParagraph"/>
        <w:numPr>
          <w:ilvl w:val="0"/>
          <w:numId w:val="5"/>
        </w:numPr>
        <w:autoSpaceDE w:val="0"/>
        <w:autoSpaceDN w:val="0"/>
        <w:adjustRightInd w:val="0"/>
        <w:spacing w:after="200"/>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In which situation is the demand for a product said to be price elastic?</w:t>
      </w:r>
    </w:p>
    <w:p w14:paraId="642F1A21" w14:textId="619BC048" w:rsidR="00407487" w:rsidRPr="00C448F2" w:rsidRDefault="009418E1" w:rsidP="00EF630B">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(a)</w:t>
      </w:r>
      <w:r w:rsidR="00733314" w:rsidRPr="00C448F2">
        <w:rPr>
          <w:rFonts w:ascii="Arial" w:eastAsiaTheme="minorEastAsia" w:hAnsi="Arial" w:cs="Arial"/>
          <w:bCs/>
          <w:sz w:val="22"/>
          <w:szCs w:val="22"/>
          <w:lang w:val="en-US" w:eastAsia="ja-JP"/>
        </w:rPr>
        <w:t xml:space="preserve"> </w:t>
      </w:r>
      <w:r w:rsidR="00733314" w:rsidRPr="00C448F2">
        <w:rPr>
          <w:rFonts w:ascii="Arial" w:eastAsiaTheme="minorEastAsia" w:hAnsi="Arial" w:cs="Arial"/>
          <w:bCs/>
          <w:sz w:val="22"/>
          <w:szCs w:val="22"/>
          <w:lang w:val="en-US" w:eastAsia="ja-JP"/>
        </w:rPr>
        <w:tab/>
      </w:r>
      <w:r w:rsidR="00407487" w:rsidRPr="00C448F2">
        <w:rPr>
          <w:rFonts w:ascii="Arial" w:eastAsiaTheme="minorEastAsia" w:hAnsi="Arial" w:cs="Arial"/>
          <w:sz w:val="22"/>
          <w:szCs w:val="22"/>
          <w:lang w:val="en-US" w:eastAsia="ja-JP"/>
        </w:rPr>
        <w:t>A fall in price increases quantity demanded</w:t>
      </w:r>
    </w:p>
    <w:p w14:paraId="4A02A939" w14:textId="2F2C74A1" w:rsidR="00733314" w:rsidRPr="00C448F2" w:rsidRDefault="009418E1" w:rsidP="00EF630B">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(b)</w:t>
      </w:r>
      <w:r w:rsidR="00733314" w:rsidRPr="00C448F2">
        <w:rPr>
          <w:rFonts w:ascii="Arial" w:eastAsiaTheme="minorEastAsia" w:hAnsi="Arial" w:cs="Arial"/>
          <w:bCs/>
          <w:sz w:val="22"/>
          <w:szCs w:val="22"/>
          <w:lang w:val="en-US" w:eastAsia="ja-JP"/>
        </w:rPr>
        <w:t xml:space="preserve"> </w:t>
      </w:r>
      <w:r w:rsidR="00733314" w:rsidRPr="00C448F2">
        <w:rPr>
          <w:rFonts w:ascii="Arial" w:eastAsiaTheme="minorEastAsia" w:hAnsi="Arial" w:cs="Arial"/>
          <w:bCs/>
          <w:sz w:val="22"/>
          <w:szCs w:val="22"/>
          <w:lang w:val="en-US" w:eastAsia="ja-JP"/>
        </w:rPr>
        <w:tab/>
      </w:r>
      <w:r w:rsidR="00407487" w:rsidRPr="00C448F2">
        <w:rPr>
          <w:rFonts w:ascii="Arial" w:eastAsiaTheme="minorEastAsia" w:hAnsi="Arial" w:cs="Arial"/>
          <w:sz w:val="22"/>
          <w:szCs w:val="22"/>
          <w:lang w:val="en-US" w:eastAsia="ja-JP"/>
        </w:rPr>
        <w:t xml:space="preserve">A fall in price increases </w:t>
      </w:r>
      <w:r w:rsidR="007E1C74" w:rsidRPr="00C448F2">
        <w:rPr>
          <w:rFonts w:ascii="Arial" w:eastAsiaTheme="minorEastAsia" w:hAnsi="Arial" w:cs="Arial"/>
          <w:sz w:val="22"/>
          <w:szCs w:val="22"/>
          <w:lang w:val="en-US" w:eastAsia="ja-JP"/>
        </w:rPr>
        <w:t xml:space="preserve">consumer </w:t>
      </w:r>
      <w:r w:rsidR="00407487" w:rsidRPr="00C448F2">
        <w:rPr>
          <w:rFonts w:ascii="Arial" w:eastAsiaTheme="minorEastAsia" w:hAnsi="Arial" w:cs="Arial"/>
          <w:sz w:val="22"/>
          <w:szCs w:val="22"/>
          <w:lang w:val="en-US" w:eastAsia="ja-JP"/>
        </w:rPr>
        <w:t>expenditure on the product</w:t>
      </w:r>
    </w:p>
    <w:p w14:paraId="6322D3A9" w14:textId="57832299" w:rsidR="00733314" w:rsidRPr="00C448F2" w:rsidRDefault="009418E1" w:rsidP="00EF630B">
      <w:pPr>
        <w:shd w:val="clear" w:color="auto" w:fill="FFFFFF" w:themeFill="background1"/>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(c)</w:t>
      </w:r>
      <w:r w:rsidR="00733314" w:rsidRPr="00C448F2">
        <w:rPr>
          <w:rFonts w:ascii="Arial" w:eastAsiaTheme="minorEastAsia" w:hAnsi="Arial" w:cs="Arial"/>
          <w:bCs/>
          <w:sz w:val="22"/>
          <w:szCs w:val="22"/>
          <w:lang w:val="en-US" w:eastAsia="ja-JP"/>
        </w:rPr>
        <w:t xml:space="preserve"> </w:t>
      </w:r>
      <w:r w:rsidR="00733314" w:rsidRPr="00C448F2">
        <w:rPr>
          <w:rFonts w:ascii="Arial" w:eastAsiaTheme="minorEastAsia" w:hAnsi="Arial" w:cs="Arial"/>
          <w:bCs/>
          <w:sz w:val="22"/>
          <w:szCs w:val="22"/>
          <w:lang w:val="en-US" w:eastAsia="ja-JP"/>
        </w:rPr>
        <w:tab/>
      </w:r>
      <w:r w:rsidR="00733314" w:rsidRPr="00C448F2">
        <w:rPr>
          <w:rFonts w:ascii="Arial" w:eastAsiaTheme="minorEastAsia" w:hAnsi="Arial" w:cs="Arial"/>
          <w:sz w:val="22"/>
          <w:szCs w:val="22"/>
          <w:lang w:val="en-US" w:eastAsia="ja-JP"/>
        </w:rPr>
        <w:t xml:space="preserve">A rise in price increases </w:t>
      </w:r>
      <w:r w:rsidR="007E1C74" w:rsidRPr="00C448F2">
        <w:rPr>
          <w:rFonts w:ascii="Arial" w:eastAsiaTheme="minorEastAsia" w:hAnsi="Arial" w:cs="Arial"/>
          <w:sz w:val="22"/>
          <w:szCs w:val="22"/>
          <w:lang w:val="en-US" w:eastAsia="ja-JP"/>
        </w:rPr>
        <w:t xml:space="preserve">consumer </w:t>
      </w:r>
      <w:r w:rsidR="00733314" w:rsidRPr="00C448F2">
        <w:rPr>
          <w:rFonts w:ascii="Arial" w:eastAsiaTheme="minorEastAsia" w:hAnsi="Arial" w:cs="Arial"/>
          <w:sz w:val="22"/>
          <w:szCs w:val="22"/>
          <w:lang w:val="en-US" w:eastAsia="ja-JP"/>
        </w:rPr>
        <w:t>expenditure on the product</w:t>
      </w:r>
    </w:p>
    <w:p w14:paraId="4A1EE012" w14:textId="5CD326D1" w:rsidR="00733314" w:rsidRPr="00C448F2" w:rsidRDefault="009418E1" w:rsidP="00EF630B">
      <w:pPr>
        <w:shd w:val="clear" w:color="auto" w:fill="FFFFFF" w:themeFill="background1"/>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(d)</w:t>
      </w:r>
      <w:r w:rsidR="00733314" w:rsidRPr="00C448F2">
        <w:rPr>
          <w:rFonts w:ascii="Arial" w:eastAsiaTheme="minorEastAsia" w:hAnsi="Arial" w:cs="Arial"/>
          <w:bCs/>
          <w:sz w:val="22"/>
          <w:szCs w:val="22"/>
          <w:lang w:val="en-US" w:eastAsia="ja-JP"/>
        </w:rPr>
        <w:t xml:space="preserve"> </w:t>
      </w:r>
      <w:r w:rsidR="00733314" w:rsidRPr="00C448F2">
        <w:rPr>
          <w:rFonts w:ascii="Arial" w:eastAsiaTheme="minorEastAsia" w:hAnsi="Arial" w:cs="Arial"/>
          <w:bCs/>
          <w:sz w:val="22"/>
          <w:szCs w:val="22"/>
          <w:lang w:val="en-US" w:eastAsia="ja-JP"/>
        </w:rPr>
        <w:tab/>
      </w:r>
      <w:r w:rsidR="00733314" w:rsidRPr="00C448F2">
        <w:rPr>
          <w:rFonts w:ascii="Arial" w:eastAsiaTheme="minorEastAsia" w:hAnsi="Arial" w:cs="Arial"/>
          <w:sz w:val="22"/>
          <w:szCs w:val="22"/>
          <w:lang w:val="en-US" w:eastAsia="ja-JP"/>
        </w:rPr>
        <w:t>A rise in price reduces quantity demanded</w:t>
      </w:r>
    </w:p>
    <w:p w14:paraId="440634F3" w14:textId="2C4EF879" w:rsidR="00BD2513" w:rsidRPr="00C448F2" w:rsidRDefault="00BD2513" w:rsidP="00BD2513">
      <w:pPr>
        <w:autoSpaceDE w:val="0"/>
        <w:autoSpaceDN w:val="0"/>
        <w:adjustRightInd w:val="0"/>
        <w:spacing w:after="200"/>
        <w:ind w:left="567" w:hanging="567"/>
        <w:rPr>
          <w:rFonts w:ascii="Arial" w:eastAsiaTheme="minorEastAsia" w:hAnsi="Arial" w:cs="Arial"/>
          <w:sz w:val="22"/>
          <w:szCs w:val="22"/>
          <w:lang w:val="en-US" w:eastAsia="ja-JP"/>
        </w:rPr>
      </w:pPr>
    </w:p>
    <w:p w14:paraId="205B585B" w14:textId="240B6A84" w:rsidR="001D220C" w:rsidRPr="00C448F2" w:rsidRDefault="001D220C" w:rsidP="00391923">
      <w:pPr>
        <w:rPr>
          <w:rFonts w:ascii="Arial" w:hAnsi="Arial" w:cs="Arial"/>
          <w:b/>
          <w:bCs/>
          <w:i/>
          <w:sz w:val="20"/>
          <w:szCs w:val="20"/>
        </w:rPr>
      </w:pPr>
    </w:p>
    <w:tbl>
      <w:tblPr>
        <w:tblStyle w:val="TableGrid"/>
        <w:tblpPr w:leftFromText="180" w:rightFromText="180" w:vertAnchor="text" w:horzAnchor="page" w:tblpX="2161" w:tblpY="673"/>
        <w:tblW w:w="0" w:type="auto"/>
        <w:tblLook w:val="04A0" w:firstRow="1" w:lastRow="0" w:firstColumn="1" w:lastColumn="0" w:noHBand="0" w:noVBand="1"/>
      </w:tblPr>
      <w:tblGrid>
        <w:gridCol w:w="1271"/>
        <w:gridCol w:w="2410"/>
      </w:tblGrid>
      <w:tr w:rsidR="001D220C" w:rsidRPr="00C448F2" w14:paraId="361E4122" w14:textId="77777777" w:rsidTr="007D136F">
        <w:trPr>
          <w:trHeight w:val="227"/>
        </w:trPr>
        <w:tc>
          <w:tcPr>
            <w:tcW w:w="1271" w:type="dxa"/>
          </w:tcPr>
          <w:p w14:paraId="240C5BF8" w14:textId="77777777" w:rsidR="001D220C" w:rsidRPr="00C448F2" w:rsidRDefault="001D220C" w:rsidP="007D136F">
            <w:pPr>
              <w:autoSpaceDE w:val="0"/>
              <w:autoSpaceDN w:val="0"/>
              <w:adjustRightInd w:val="0"/>
              <w:spacing w:before="60"/>
              <w:rPr>
                <w:rFonts w:ascii="Arial" w:eastAsiaTheme="minorEastAsia" w:hAnsi="Arial" w:cs="Arial"/>
                <w:color w:val="000000"/>
                <w:sz w:val="22"/>
                <w:szCs w:val="22"/>
                <w:lang w:val="en-US" w:eastAsia="ja-JP"/>
              </w:rPr>
            </w:pPr>
            <w:r w:rsidRPr="00C448F2">
              <w:rPr>
                <w:rFonts w:ascii="Arial" w:eastAsiaTheme="minorEastAsia" w:hAnsi="Arial" w:cs="Arial"/>
                <w:color w:val="000000"/>
                <w:sz w:val="22"/>
                <w:szCs w:val="22"/>
                <w:lang w:val="en-US" w:eastAsia="ja-JP"/>
              </w:rPr>
              <w:t>Price</w:t>
            </w:r>
          </w:p>
        </w:tc>
        <w:tc>
          <w:tcPr>
            <w:tcW w:w="2410" w:type="dxa"/>
          </w:tcPr>
          <w:p w14:paraId="0930F471" w14:textId="77777777" w:rsidR="001D220C" w:rsidRPr="00C448F2" w:rsidRDefault="001D220C" w:rsidP="007D136F">
            <w:pPr>
              <w:autoSpaceDE w:val="0"/>
              <w:autoSpaceDN w:val="0"/>
              <w:adjustRightInd w:val="0"/>
              <w:spacing w:before="60"/>
              <w:jc w:val="center"/>
              <w:rPr>
                <w:rFonts w:ascii="Arial" w:eastAsiaTheme="minorEastAsia" w:hAnsi="Arial" w:cs="Arial"/>
                <w:color w:val="000000"/>
                <w:sz w:val="22"/>
                <w:szCs w:val="22"/>
                <w:lang w:val="en-US" w:eastAsia="ja-JP"/>
              </w:rPr>
            </w:pPr>
            <w:r w:rsidRPr="00C448F2">
              <w:rPr>
                <w:rFonts w:ascii="Arial" w:eastAsiaTheme="minorEastAsia" w:hAnsi="Arial" w:cs="Arial"/>
                <w:color w:val="000000"/>
                <w:sz w:val="22"/>
                <w:szCs w:val="22"/>
                <w:lang w:val="en-US" w:eastAsia="ja-JP"/>
              </w:rPr>
              <w:t>Quantity demanded</w:t>
            </w:r>
          </w:p>
        </w:tc>
      </w:tr>
      <w:tr w:rsidR="001D220C" w:rsidRPr="00C448F2" w14:paraId="13AC85A4" w14:textId="77777777" w:rsidTr="007D136F">
        <w:trPr>
          <w:trHeight w:val="227"/>
        </w:trPr>
        <w:tc>
          <w:tcPr>
            <w:tcW w:w="1271" w:type="dxa"/>
          </w:tcPr>
          <w:p w14:paraId="41B58407" w14:textId="77777777" w:rsidR="001D220C" w:rsidRPr="00C448F2" w:rsidRDefault="001D220C" w:rsidP="007D136F">
            <w:pPr>
              <w:autoSpaceDE w:val="0"/>
              <w:autoSpaceDN w:val="0"/>
              <w:adjustRightInd w:val="0"/>
              <w:spacing w:before="60"/>
              <w:rPr>
                <w:rFonts w:ascii="Arial" w:eastAsiaTheme="minorEastAsia" w:hAnsi="Arial" w:cs="Arial"/>
                <w:color w:val="000000"/>
                <w:sz w:val="22"/>
                <w:szCs w:val="22"/>
                <w:lang w:val="en-US" w:eastAsia="ja-JP"/>
              </w:rPr>
            </w:pPr>
            <w:r w:rsidRPr="00C448F2">
              <w:rPr>
                <w:rFonts w:ascii="Arial" w:eastAsiaTheme="minorEastAsia" w:hAnsi="Arial" w:cs="Arial"/>
                <w:color w:val="000000"/>
                <w:sz w:val="22"/>
                <w:szCs w:val="22"/>
                <w:lang w:val="en-US" w:eastAsia="ja-JP"/>
              </w:rPr>
              <w:t>$5.00</w:t>
            </w:r>
          </w:p>
        </w:tc>
        <w:tc>
          <w:tcPr>
            <w:tcW w:w="2410" w:type="dxa"/>
          </w:tcPr>
          <w:p w14:paraId="6B96CFBD" w14:textId="3F1E8EA9" w:rsidR="001D220C" w:rsidRPr="00C448F2" w:rsidRDefault="001D220C" w:rsidP="007D136F">
            <w:pPr>
              <w:autoSpaceDE w:val="0"/>
              <w:autoSpaceDN w:val="0"/>
              <w:adjustRightInd w:val="0"/>
              <w:spacing w:before="60"/>
              <w:jc w:val="center"/>
              <w:rPr>
                <w:rFonts w:ascii="Arial" w:eastAsiaTheme="minorEastAsia" w:hAnsi="Arial" w:cs="Arial"/>
                <w:color w:val="000000"/>
                <w:sz w:val="22"/>
                <w:szCs w:val="22"/>
                <w:lang w:val="en-US" w:eastAsia="ja-JP"/>
              </w:rPr>
            </w:pPr>
            <w:r w:rsidRPr="00C448F2">
              <w:rPr>
                <w:rFonts w:ascii="Arial" w:eastAsiaTheme="minorEastAsia" w:hAnsi="Arial" w:cs="Arial"/>
                <w:color w:val="000000"/>
                <w:sz w:val="22"/>
                <w:szCs w:val="22"/>
                <w:lang w:val="en-US" w:eastAsia="ja-JP"/>
              </w:rPr>
              <w:t>4</w:t>
            </w:r>
            <w:r w:rsidR="007F15A3" w:rsidRPr="00C448F2">
              <w:rPr>
                <w:rFonts w:ascii="Arial" w:eastAsiaTheme="minorEastAsia" w:hAnsi="Arial" w:cs="Arial"/>
                <w:color w:val="000000"/>
                <w:sz w:val="22"/>
                <w:szCs w:val="22"/>
                <w:lang w:val="en-US" w:eastAsia="ja-JP"/>
              </w:rPr>
              <w:t>0</w:t>
            </w:r>
            <w:r w:rsidRPr="00C448F2">
              <w:rPr>
                <w:rFonts w:ascii="Arial" w:eastAsiaTheme="minorEastAsia" w:hAnsi="Arial" w:cs="Arial"/>
                <w:color w:val="000000"/>
                <w:sz w:val="22"/>
                <w:szCs w:val="22"/>
                <w:lang w:val="en-US" w:eastAsia="ja-JP"/>
              </w:rPr>
              <w:t>0</w:t>
            </w:r>
          </w:p>
        </w:tc>
      </w:tr>
      <w:tr w:rsidR="001D220C" w:rsidRPr="00C448F2" w14:paraId="2862904F" w14:textId="77777777" w:rsidTr="007D136F">
        <w:trPr>
          <w:trHeight w:val="227"/>
        </w:trPr>
        <w:tc>
          <w:tcPr>
            <w:tcW w:w="1271" w:type="dxa"/>
          </w:tcPr>
          <w:p w14:paraId="5C8FA158" w14:textId="77777777" w:rsidR="001D220C" w:rsidRPr="00C448F2" w:rsidRDefault="001D220C" w:rsidP="007D136F">
            <w:pPr>
              <w:autoSpaceDE w:val="0"/>
              <w:autoSpaceDN w:val="0"/>
              <w:adjustRightInd w:val="0"/>
              <w:spacing w:before="60"/>
              <w:rPr>
                <w:rFonts w:ascii="Arial" w:eastAsiaTheme="minorEastAsia" w:hAnsi="Arial" w:cs="Arial"/>
                <w:color w:val="000000"/>
                <w:sz w:val="22"/>
                <w:szCs w:val="22"/>
                <w:lang w:val="en-US" w:eastAsia="ja-JP"/>
              </w:rPr>
            </w:pPr>
            <w:r w:rsidRPr="00C448F2">
              <w:rPr>
                <w:rFonts w:ascii="Arial" w:eastAsiaTheme="minorEastAsia" w:hAnsi="Arial" w:cs="Arial"/>
                <w:color w:val="000000"/>
                <w:sz w:val="22"/>
                <w:szCs w:val="22"/>
                <w:lang w:val="en-US" w:eastAsia="ja-JP"/>
              </w:rPr>
              <w:t>$4.50</w:t>
            </w:r>
          </w:p>
        </w:tc>
        <w:tc>
          <w:tcPr>
            <w:tcW w:w="2410" w:type="dxa"/>
          </w:tcPr>
          <w:p w14:paraId="0D2D92BA" w14:textId="57B53309" w:rsidR="001D220C" w:rsidRPr="00C448F2" w:rsidRDefault="001D220C" w:rsidP="007D136F">
            <w:pPr>
              <w:autoSpaceDE w:val="0"/>
              <w:autoSpaceDN w:val="0"/>
              <w:adjustRightInd w:val="0"/>
              <w:spacing w:before="60"/>
              <w:jc w:val="center"/>
              <w:rPr>
                <w:rFonts w:ascii="Arial" w:eastAsiaTheme="minorEastAsia" w:hAnsi="Arial" w:cs="Arial"/>
                <w:color w:val="000000"/>
                <w:sz w:val="22"/>
                <w:szCs w:val="22"/>
                <w:lang w:val="en-US" w:eastAsia="ja-JP"/>
              </w:rPr>
            </w:pPr>
            <w:r w:rsidRPr="00C448F2">
              <w:rPr>
                <w:rFonts w:ascii="Arial" w:eastAsiaTheme="minorEastAsia" w:hAnsi="Arial" w:cs="Arial"/>
                <w:color w:val="000000"/>
                <w:sz w:val="22"/>
                <w:szCs w:val="22"/>
                <w:lang w:val="en-US" w:eastAsia="ja-JP"/>
              </w:rPr>
              <w:t>4</w:t>
            </w:r>
            <w:r w:rsidR="007F15A3" w:rsidRPr="00C448F2">
              <w:rPr>
                <w:rFonts w:ascii="Arial" w:eastAsiaTheme="minorEastAsia" w:hAnsi="Arial" w:cs="Arial"/>
                <w:color w:val="000000"/>
                <w:sz w:val="22"/>
                <w:szCs w:val="22"/>
                <w:lang w:val="en-US" w:eastAsia="ja-JP"/>
              </w:rPr>
              <w:t>80</w:t>
            </w:r>
          </w:p>
        </w:tc>
      </w:tr>
    </w:tbl>
    <w:p w14:paraId="0C94586E" w14:textId="2488B804" w:rsidR="00DF3BD4" w:rsidRPr="00C448F2" w:rsidRDefault="002A56AA" w:rsidP="003F2377">
      <w:pPr>
        <w:pStyle w:val="ListParagraph"/>
        <w:numPr>
          <w:ilvl w:val="0"/>
          <w:numId w:val="5"/>
        </w:numPr>
        <w:autoSpaceDE w:val="0"/>
        <w:autoSpaceDN w:val="0"/>
        <w:adjustRightInd w:val="0"/>
        <w:spacing w:after="200"/>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The table shows the demand for chocolates at two different prices. What is the price elasticity of demand when the price falls from $5.00 to $4.50?</w:t>
      </w:r>
    </w:p>
    <w:p w14:paraId="359C8CA8" w14:textId="77777777" w:rsidR="000B596F" w:rsidRPr="00C448F2" w:rsidRDefault="000B596F" w:rsidP="000B596F">
      <w:pPr>
        <w:pStyle w:val="ListParagraph"/>
        <w:autoSpaceDE w:val="0"/>
        <w:autoSpaceDN w:val="0"/>
        <w:adjustRightInd w:val="0"/>
        <w:spacing w:after="200"/>
        <w:rPr>
          <w:rFonts w:ascii="Arial" w:eastAsiaTheme="minorEastAsia" w:hAnsi="Arial" w:cs="Arial"/>
          <w:sz w:val="22"/>
          <w:szCs w:val="22"/>
          <w:lang w:val="en-US" w:eastAsia="ja-JP"/>
        </w:rPr>
      </w:pPr>
    </w:p>
    <w:p w14:paraId="066565E3" w14:textId="77777777" w:rsidR="001D220C" w:rsidRPr="00C448F2" w:rsidRDefault="001D220C" w:rsidP="00DF3BD4">
      <w:pPr>
        <w:autoSpaceDE w:val="0"/>
        <w:autoSpaceDN w:val="0"/>
        <w:adjustRightInd w:val="0"/>
        <w:spacing w:after="200"/>
        <w:rPr>
          <w:rFonts w:ascii="Arial" w:eastAsiaTheme="minorEastAsia" w:hAnsi="Arial" w:cs="Arial"/>
          <w:sz w:val="22"/>
          <w:szCs w:val="22"/>
          <w:lang w:val="en-US" w:eastAsia="ja-JP"/>
        </w:rPr>
      </w:pPr>
    </w:p>
    <w:p w14:paraId="4F2BF2A9" w14:textId="77777777" w:rsidR="002A56AA" w:rsidRPr="00C448F2" w:rsidRDefault="002A56AA" w:rsidP="000B596F">
      <w:pPr>
        <w:autoSpaceDE w:val="0"/>
        <w:autoSpaceDN w:val="0"/>
        <w:adjustRightInd w:val="0"/>
        <w:spacing w:before="60"/>
        <w:rPr>
          <w:rFonts w:ascii="Arial" w:eastAsiaTheme="minorEastAsia" w:hAnsi="Arial" w:cs="Arial"/>
          <w:bCs/>
          <w:sz w:val="22"/>
          <w:szCs w:val="22"/>
          <w:lang w:val="en-US" w:eastAsia="ja-JP"/>
        </w:rPr>
      </w:pPr>
    </w:p>
    <w:p w14:paraId="2AD506B7" w14:textId="218898B0" w:rsidR="002A56AA" w:rsidRPr="00C448F2" w:rsidRDefault="00407487" w:rsidP="007D136F">
      <w:pPr>
        <w:autoSpaceDE w:val="0"/>
        <w:autoSpaceDN w:val="0"/>
        <w:adjustRightInd w:val="0"/>
        <w:spacing w:before="160"/>
        <w:ind w:left="1353"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(a</w:t>
      </w:r>
      <w:r w:rsidR="00421E82" w:rsidRPr="00C448F2">
        <w:rPr>
          <w:rFonts w:ascii="Arial" w:eastAsiaTheme="minorEastAsia" w:hAnsi="Arial" w:cs="Arial"/>
          <w:bCs/>
          <w:sz w:val="22"/>
          <w:szCs w:val="22"/>
          <w:lang w:val="en-US" w:eastAsia="ja-JP"/>
        </w:rPr>
        <w:t xml:space="preserve">) </w:t>
      </w:r>
      <w:r w:rsidR="00421E82" w:rsidRPr="00C448F2">
        <w:rPr>
          <w:rFonts w:ascii="Arial" w:eastAsiaTheme="minorEastAsia" w:hAnsi="Arial" w:cs="Arial"/>
          <w:bCs/>
          <w:sz w:val="22"/>
          <w:szCs w:val="22"/>
          <w:lang w:val="en-US" w:eastAsia="ja-JP"/>
        </w:rPr>
        <w:tab/>
      </w:r>
      <w:r w:rsidR="00421E82" w:rsidRPr="00C448F2">
        <w:rPr>
          <w:rFonts w:ascii="Arial" w:eastAsiaTheme="minorEastAsia" w:hAnsi="Arial" w:cs="Arial"/>
          <w:sz w:val="22"/>
          <w:szCs w:val="22"/>
          <w:lang w:val="en-US" w:eastAsia="ja-JP"/>
        </w:rPr>
        <w:t>Less than 0.5</w:t>
      </w:r>
    </w:p>
    <w:p w14:paraId="496F536D" w14:textId="5D71E6D2" w:rsidR="002A56AA" w:rsidRPr="00C448F2" w:rsidRDefault="00407487" w:rsidP="007D136F">
      <w:pPr>
        <w:autoSpaceDE w:val="0"/>
        <w:autoSpaceDN w:val="0"/>
        <w:adjustRightInd w:val="0"/>
        <w:spacing w:before="60"/>
        <w:ind w:left="1353"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(b)</w:t>
      </w:r>
      <w:r w:rsidR="002A56AA" w:rsidRPr="00C448F2">
        <w:rPr>
          <w:rFonts w:ascii="Arial" w:eastAsiaTheme="minorEastAsia" w:hAnsi="Arial" w:cs="Arial"/>
          <w:bCs/>
          <w:sz w:val="22"/>
          <w:szCs w:val="22"/>
          <w:lang w:val="en-US" w:eastAsia="ja-JP"/>
        </w:rPr>
        <w:t xml:space="preserve"> </w:t>
      </w:r>
      <w:r w:rsidR="003A4801" w:rsidRPr="00C448F2">
        <w:rPr>
          <w:rFonts w:ascii="Arial" w:eastAsiaTheme="minorEastAsia" w:hAnsi="Arial" w:cs="Arial"/>
          <w:bCs/>
          <w:sz w:val="22"/>
          <w:szCs w:val="22"/>
          <w:lang w:val="en-US" w:eastAsia="ja-JP"/>
        </w:rPr>
        <w:tab/>
      </w:r>
      <w:r w:rsidR="00421E82" w:rsidRPr="00C448F2">
        <w:rPr>
          <w:rFonts w:ascii="Arial" w:eastAsiaTheme="minorEastAsia" w:hAnsi="Arial" w:cs="Arial"/>
          <w:sz w:val="22"/>
          <w:szCs w:val="22"/>
          <w:lang w:val="en-US" w:eastAsia="ja-JP"/>
        </w:rPr>
        <w:t>B</w:t>
      </w:r>
      <w:r w:rsidR="002A56AA" w:rsidRPr="00C448F2">
        <w:rPr>
          <w:rFonts w:ascii="Arial" w:eastAsiaTheme="minorEastAsia" w:hAnsi="Arial" w:cs="Arial"/>
          <w:sz w:val="22"/>
          <w:szCs w:val="22"/>
          <w:lang w:val="en-US" w:eastAsia="ja-JP"/>
        </w:rPr>
        <w:t>etween 0.5 and 1</w:t>
      </w:r>
    </w:p>
    <w:p w14:paraId="4EE0583C" w14:textId="1E64FA39" w:rsidR="002A56AA" w:rsidRPr="00C448F2" w:rsidRDefault="00407487" w:rsidP="007D136F">
      <w:pPr>
        <w:autoSpaceDE w:val="0"/>
        <w:autoSpaceDN w:val="0"/>
        <w:adjustRightInd w:val="0"/>
        <w:spacing w:before="60"/>
        <w:ind w:left="1353"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(c)</w:t>
      </w:r>
      <w:r w:rsidR="002A56AA" w:rsidRPr="00C448F2">
        <w:rPr>
          <w:rFonts w:ascii="Arial" w:eastAsiaTheme="minorEastAsia" w:hAnsi="Arial" w:cs="Arial"/>
          <w:bCs/>
          <w:sz w:val="22"/>
          <w:szCs w:val="22"/>
          <w:lang w:val="en-US" w:eastAsia="ja-JP"/>
        </w:rPr>
        <w:t xml:space="preserve"> </w:t>
      </w:r>
      <w:r w:rsidR="003A4801" w:rsidRPr="00C448F2">
        <w:rPr>
          <w:rFonts w:ascii="Arial" w:eastAsiaTheme="minorEastAsia" w:hAnsi="Arial" w:cs="Arial"/>
          <w:bCs/>
          <w:sz w:val="22"/>
          <w:szCs w:val="22"/>
          <w:lang w:val="en-US" w:eastAsia="ja-JP"/>
        </w:rPr>
        <w:tab/>
      </w:r>
      <w:r w:rsidR="00421E82" w:rsidRPr="00C448F2">
        <w:rPr>
          <w:rFonts w:ascii="Arial" w:eastAsiaTheme="minorEastAsia" w:hAnsi="Arial" w:cs="Arial"/>
          <w:sz w:val="22"/>
          <w:szCs w:val="22"/>
          <w:lang w:val="en-US" w:eastAsia="ja-JP"/>
        </w:rPr>
        <w:t>B</w:t>
      </w:r>
      <w:r w:rsidR="002A56AA" w:rsidRPr="00C448F2">
        <w:rPr>
          <w:rFonts w:ascii="Arial" w:eastAsiaTheme="minorEastAsia" w:hAnsi="Arial" w:cs="Arial"/>
          <w:sz w:val="22"/>
          <w:szCs w:val="22"/>
          <w:lang w:val="en-US" w:eastAsia="ja-JP"/>
        </w:rPr>
        <w:t>etween 1 and 1.5</w:t>
      </w:r>
    </w:p>
    <w:p w14:paraId="10C73C1E" w14:textId="31C4404E" w:rsidR="002A56AA" w:rsidRPr="00C448F2" w:rsidRDefault="00407487" w:rsidP="007D136F">
      <w:pPr>
        <w:autoSpaceDE w:val="0"/>
        <w:autoSpaceDN w:val="0"/>
        <w:adjustRightInd w:val="0"/>
        <w:spacing w:before="60"/>
        <w:ind w:left="1353"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(d)</w:t>
      </w:r>
      <w:r w:rsidR="002A56AA" w:rsidRPr="00C448F2">
        <w:rPr>
          <w:rFonts w:ascii="Arial" w:eastAsiaTheme="minorEastAsia" w:hAnsi="Arial" w:cs="Arial"/>
          <w:bCs/>
          <w:sz w:val="22"/>
          <w:szCs w:val="22"/>
          <w:lang w:val="en-US" w:eastAsia="ja-JP"/>
        </w:rPr>
        <w:t xml:space="preserve"> </w:t>
      </w:r>
      <w:r w:rsidR="003A4801" w:rsidRPr="00C448F2">
        <w:rPr>
          <w:rFonts w:ascii="Arial" w:eastAsiaTheme="minorEastAsia" w:hAnsi="Arial" w:cs="Arial"/>
          <w:bCs/>
          <w:sz w:val="22"/>
          <w:szCs w:val="22"/>
          <w:lang w:val="en-US" w:eastAsia="ja-JP"/>
        </w:rPr>
        <w:tab/>
      </w:r>
      <w:r w:rsidR="00421E82" w:rsidRPr="00C448F2">
        <w:rPr>
          <w:rFonts w:ascii="Arial" w:eastAsiaTheme="minorEastAsia" w:hAnsi="Arial" w:cs="Arial"/>
          <w:sz w:val="22"/>
          <w:szCs w:val="22"/>
          <w:lang w:val="en-US" w:eastAsia="ja-JP"/>
        </w:rPr>
        <w:t xml:space="preserve">Greater </w:t>
      </w:r>
      <w:r w:rsidR="00051AE5" w:rsidRPr="00C448F2">
        <w:rPr>
          <w:rFonts w:ascii="Arial" w:eastAsiaTheme="minorEastAsia" w:hAnsi="Arial" w:cs="Arial"/>
          <w:sz w:val="22"/>
          <w:szCs w:val="22"/>
          <w:lang w:val="en-US" w:eastAsia="ja-JP"/>
        </w:rPr>
        <w:t>t</w:t>
      </w:r>
      <w:r w:rsidR="00421E82" w:rsidRPr="00C448F2">
        <w:rPr>
          <w:rFonts w:ascii="Arial" w:eastAsiaTheme="minorEastAsia" w:hAnsi="Arial" w:cs="Arial"/>
          <w:sz w:val="22"/>
          <w:szCs w:val="22"/>
          <w:lang w:val="en-US" w:eastAsia="ja-JP"/>
        </w:rPr>
        <w:t>han 1.5</w:t>
      </w:r>
    </w:p>
    <w:p w14:paraId="655D6F1D" w14:textId="77777777" w:rsidR="00F50450" w:rsidRPr="00C448F2" w:rsidRDefault="00F50450" w:rsidP="004E3143">
      <w:pPr>
        <w:autoSpaceDE w:val="0"/>
        <w:autoSpaceDN w:val="0"/>
        <w:adjustRightInd w:val="0"/>
        <w:spacing w:after="200"/>
        <w:ind w:left="567" w:hanging="567"/>
        <w:rPr>
          <w:rFonts w:ascii="Arial" w:hAnsi="Arial" w:cs="Arial"/>
          <w:b/>
          <w:bCs/>
          <w:i/>
          <w:sz w:val="20"/>
          <w:szCs w:val="20"/>
        </w:rPr>
      </w:pPr>
    </w:p>
    <w:p w14:paraId="70936483" w14:textId="7C147927" w:rsidR="004E3143" w:rsidRPr="00C448F2" w:rsidRDefault="004E3143" w:rsidP="003F2377">
      <w:pPr>
        <w:pStyle w:val="ListParagraph"/>
        <w:numPr>
          <w:ilvl w:val="0"/>
          <w:numId w:val="5"/>
        </w:numPr>
        <w:autoSpaceDE w:val="0"/>
        <w:autoSpaceDN w:val="0"/>
        <w:adjustRightInd w:val="0"/>
        <w:spacing w:after="200"/>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A product has a price elasticity of supply of 2.0. A change in price causes the quantity supplied to change from 100 units to 120 units. What is the price change?</w:t>
      </w:r>
    </w:p>
    <w:p w14:paraId="6183EE99" w14:textId="09B422EC" w:rsidR="004E3143" w:rsidRPr="00C448F2" w:rsidRDefault="004E3143" w:rsidP="00DF3BD4">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(a) </w:t>
      </w:r>
      <w:r w:rsidRPr="00C448F2">
        <w:rPr>
          <w:rFonts w:ascii="Arial" w:eastAsiaTheme="minorEastAsia" w:hAnsi="Arial" w:cs="Arial"/>
          <w:sz w:val="22"/>
          <w:szCs w:val="22"/>
          <w:lang w:val="en-US" w:eastAsia="ja-JP"/>
        </w:rPr>
        <w:tab/>
      </w:r>
      <w:r w:rsidR="00421E82" w:rsidRPr="00C448F2">
        <w:rPr>
          <w:rFonts w:ascii="Arial" w:eastAsiaTheme="minorEastAsia" w:hAnsi="Arial" w:cs="Arial"/>
          <w:sz w:val="22"/>
          <w:szCs w:val="22"/>
          <w:lang w:val="en-US" w:eastAsia="ja-JP"/>
        </w:rPr>
        <w:t>A</w:t>
      </w:r>
      <w:r w:rsidRPr="00C448F2">
        <w:rPr>
          <w:rFonts w:ascii="Arial" w:eastAsiaTheme="minorEastAsia" w:hAnsi="Arial" w:cs="Arial"/>
          <w:sz w:val="22"/>
          <w:szCs w:val="22"/>
          <w:lang w:val="en-US" w:eastAsia="ja-JP"/>
        </w:rPr>
        <w:t xml:space="preserve"> fall of 10%</w:t>
      </w:r>
    </w:p>
    <w:p w14:paraId="1D654AE9" w14:textId="169713EE" w:rsidR="004E3143" w:rsidRPr="00C448F2" w:rsidRDefault="004E3143" w:rsidP="00DF3BD4">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(b) </w:t>
      </w:r>
      <w:r w:rsidRPr="00C448F2">
        <w:rPr>
          <w:rFonts w:ascii="Arial" w:eastAsiaTheme="minorEastAsia" w:hAnsi="Arial" w:cs="Arial"/>
          <w:sz w:val="22"/>
          <w:szCs w:val="22"/>
          <w:lang w:val="en-US" w:eastAsia="ja-JP"/>
        </w:rPr>
        <w:tab/>
      </w:r>
      <w:r w:rsidR="00421E82" w:rsidRPr="00C448F2">
        <w:rPr>
          <w:rFonts w:ascii="Arial" w:eastAsiaTheme="minorEastAsia" w:hAnsi="Arial" w:cs="Arial"/>
          <w:sz w:val="22"/>
          <w:szCs w:val="22"/>
          <w:lang w:val="en-US" w:eastAsia="ja-JP"/>
        </w:rPr>
        <w:t>A</w:t>
      </w:r>
      <w:r w:rsidRPr="00C448F2">
        <w:rPr>
          <w:rFonts w:ascii="Arial" w:eastAsiaTheme="minorEastAsia" w:hAnsi="Arial" w:cs="Arial"/>
          <w:sz w:val="22"/>
          <w:szCs w:val="22"/>
          <w:lang w:val="en-US" w:eastAsia="ja-JP"/>
        </w:rPr>
        <w:t xml:space="preserve"> fall of 40%</w:t>
      </w:r>
    </w:p>
    <w:p w14:paraId="51F792A0" w14:textId="1FFB5168" w:rsidR="004E3143" w:rsidRPr="00C448F2" w:rsidRDefault="004E3143" w:rsidP="00DF3BD4">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(c) </w:t>
      </w:r>
      <w:r w:rsidRPr="00C448F2">
        <w:rPr>
          <w:rFonts w:ascii="Arial" w:eastAsiaTheme="minorEastAsia" w:hAnsi="Arial" w:cs="Arial"/>
          <w:sz w:val="22"/>
          <w:szCs w:val="22"/>
          <w:lang w:val="en-US" w:eastAsia="ja-JP"/>
        </w:rPr>
        <w:tab/>
      </w:r>
      <w:r w:rsidR="00421E82" w:rsidRPr="00C448F2">
        <w:rPr>
          <w:rFonts w:ascii="Arial" w:eastAsiaTheme="minorEastAsia" w:hAnsi="Arial" w:cs="Arial"/>
          <w:sz w:val="22"/>
          <w:szCs w:val="22"/>
          <w:lang w:val="en-US" w:eastAsia="ja-JP"/>
        </w:rPr>
        <w:t xml:space="preserve">A </w:t>
      </w:r>
      <w:r w:rsidRPr="00C448F2">
        <w:rPr>
          <w:rFonts w:ascii="Arial" w:eastAsiaTheme="minorEastAsia" w:hAnsi="Arial" w:cs="Arial"/>
          <w:sz w:val="22"/>
          <w:szCs w:val="22"/>
          <w:lang w:val="en-US" w:eastAsia="ja-JP"/>
        </w:rPr>
        <w:t>rise of 10%</w:t>
      </w:r>
    </w:p>
    <w:p w14:paraId="21C0F6FE" w14:textId="4277586B" w:rsidR="004E3143" w:rsidRPr="00C448F2" w:rsidRDefault="004E3143" w:rsidP="00DF3BD4">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(d) </w:t>
      </w:r>
      <w:r w:rsidRPr="00C448F2">
        <w:rPr>
          <w:rFonts w:ascii="Arial" w:eastAsiaTheme="minorEastAsia" w:hAnsi="Arial" w:cs="Arial"/>
          <w:sz w:val="22"/>
          <w:szCs w:val="22"/>
          <w:lang w:val="en-US" w:eastAsia="ja-JP"/>
        </w:rPr>
        <w:tab/>
      </w:r>
      <w:r w:rsidR="00421E82" w:rsidRPr="00C448F2">
        <w:rPr>
          <w:rFonts w:ascii="Arial" w:eastAsiaTheme="minorEastAsia" w:hAnsi="Arial" w:cs="Arial"/>
          <w:sz w:val="22"/>
          <w:szCs w:val="22"/>
          <w:lang w:val="en-US" w:eastAsia="ja-JP"/>
        </w:rPr>
        <w:t>A</w:t>
      </w:r>
      <w:r w:rsidRPr="00C448F2">
        <w:rPr>
          <w:rFonts w:ascii="Arial" w:eastAsiaTheme="minorEastAsia" w:hAnsi="Arial" w:cs="Arial"/>
          <w:sz w:val="22"/>
          <w:szCs w:val="22"/>
          <w:lang w:val="en-US" w:eastAsia="ja-JP"/>
        </w:rPr>
        <w:t xml:space="preserve"> rise of 40%</w:t>
      </w:r>
    </w:p>
    <w:p w14:paraId="5F14F7E4" w14:textId="77777777" w:rsidR="00DF3BD4" w:rsidRPr="00C448F2" w:rsidRDefault="00DF3BD4" w:rsidP="00FC6413">
      <w:pPr>
        <w:autoSpaceDE w:val="0"/>
        <w:autoSpaceDN w:val="0"/>
        <w:adjustRightInd w:val="0"/>
        <w:spacing w:after="200"/>
        <w:rPr>
          <w:rFonts w:ascii="Arial" w:eastAsiaTheme="minorEastAsia" w:hAnsi="Arial" w:cs="Arial"/>
          <w:sz w:val="22"/>
          <w:szCs w:val="22"/>
          <w:lang w:val="en-US" w:eastAsia="ja-JP"/>
        </w:rPr>
      </w:pPr>
    </w:p>
    <w:p w14:paraId="112A1CCC" w14:textId="626FE890" w:rsidR="0029730A" w:rsidRPr="00C448F2" w:rsidRDefault="00A84902" w:rsidP="003F2377">
      <w:pPr>
        <w:pStyle w:val="ListParagraph"/>
        <w:numPr>
          <w:ilvl w:val="0"/>
          <w:numId w:val="5"/>
        </w:numPr>
        <w:autoSpaceDE w:val="0"/>
        <w:autoSpaceDN w:val="0"/>
        <w:adjustRightInd w:val="0"/>
        <w:spacing w:after="200"/>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If goods X and Y are complements, which of the following could be the value of cross price elasticity of demand?</w:t>
      </w:r>
    </w:p>
    <w:p w14:paraId="7A39CAFA" w14:textId="77777777" w:rsidR="00A84902" w:rsidRPr="00C448F2" w:rsidRDefault="00A84902" w:rsidP="00A84902">
      <w:pPr>
        <w:pStyle w:val="ListParagraph"/>
        <w:autoSpaceDE w:val="0"/>
        <w:autoSpaceDN w:val="0"/>
        <w:adjustRightInd w:val="0"/>
        <w:spacing w:after="200"/>
        <w:rPr>
          <w:rFonts w:ascii="Arial" w:eastAsiaTheme="minorEastAsia" w:hAnsi="Arial" w:cs="Arial"/>
          <w:sz w:val="22"/>
          <w:szCs w:val="22"/>
          <w:lang w:val="en-US" w:eastAsia="ja-JP"/>
        </w:rPr>
      </w:pPr>
    </w:p>
    <w:p w14:paraId="162CE3E4" w14:textId="0F01A33B" w:rsidR="00A84902" w:rsidRPr="00C448F2" w:rsidRDefault="00A84902" w:rsidP="00A84902">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(a) </w:t>
      </w:r>
      <w:r w:rsidRPr="00C448F2">
        <w:rPr>
          <w:rFonts w:ascii="Arial" w:eastAsiaTheme="minorEastAsia" w:hAnsi="Arial" w:cs="Arial"/>
          <w:sz w:val="22"/>
          <w:szCs w:val="22"/>
          <w:lang w:val="en-US" w:eastAsia="ja-JP"/>
        </w:rPr>
        <w:tab/>
        <w:t>0</w:t>
      </w:r>
    </w:p>
    <w:p w14:paraId="532F5A19" w14:textId="73218B4F" w:rsidR="00A84902" w:rsidRPr="00C448F2" w:rsidRDefault="00A84902" w:rsidP="00A84902">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(b) </w:t>
      </w:r>
      <w:r w:rsidRPr="00C448F2">
        <w:rPr>
          <w:rFonts w:ascii="Arial" w:eastAsiaTheme="minorEastAsia" w:hAnsi="Arial" w:cs="Arial"/>
          <w:sz w:val="22"/>
          <w:szCs w:val="22"/>
          <w:lang w:val="en-US" w:eastAsia="ja-JP"/>
        </w:rPr>
        <w:tab/>
        <w:t>1</w:t>
      </w:r>
    </w:p>
    <w:p w14:paraId="5AA05ABB" w14:textId="67C8C4C0" w:rsidR="00A84902" w:rsidRPr="00C448F2" w:rsidRDefault="00A84902" w:rsidP="00A84902">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(c)    -1</w:t>
      </w:r>
    </w:p>
    <w:p w14:paraId="54C5961E" w14:textId="30A7D7C2" w:rsidR="00A84902" w:rsidRPr="00C448F2" w:rsidRDefault="00A84902" w:rsidP="00A84902">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(d) </w:t>
      </w:r>
      <w:r w:rsidRPr="00C448F2">
        <w:rPr>
          <w:rFonts w:ascii="Arial" w:eastAsiaTheme="minorEastAsia" w:hAnsi="Arial" w:cs="Arial"/>
          <w:sz w:val="22"/>
          <w:szCs w:val="22"/>
          <w:lang w:val="en-US" w:eastAsia="ja-JP"/>
        </w:rPr>
        <w:tab/>
      </w:r>
      <w:r w:rsidR="00421E82" w:rsidRPr="00C448F2">
        <w:rPr>
          <w:rFonts w:ascii="Arial" w:eastAsiaTheme="minorEastAsia" w:hAnsi="Arial" w:cs="Arial"/>
          <w:sz w:val="22"/>
          <w:szCs w:val="22"/>
          <w:lang w:val="en-US" w:eastAsia="ja-JP"/>
        </w:rPr>
        <w:t>A</w:t>
      </w:r>
      <w:r w:rsidRPr="00C448F2">
        <w:rPr>
          <w:rFonts w:ascii="Arial" w:eastAsiaTheme="minorEastAsia" w:hAnsi="Arial" w:cs="Arial"/>
          <w:sz w:val="22"/>
          <w:szCs w:val="22"/>
          <w:lang w:val="en-US" w:eastAsia="ja-JP"/>
        </w:rPr>
        <w:t xml:space="preserve">ll of the above could be the value of cross price elasticity of demand </w:t>
      </w:r>
    </w:p>
    <w:p w14:paraId="02B2FA4D" w14:textId="0EEA5E9F" w:rsidR="0029730A" w:rsidRPr="00C448F2" w:rsidRDefault="0029730A" w:rsidP="00A84902">
      <w:pPr>
        <w:autoSpaceDE w:val="0"/>
        <w:autoSpaceDN w:val="0"/>
        <w:adjustRightInd w:val="0"/>
        <w:spacing w:before="60"/>
        <w:rPr>
          <w:rFonts w:ascii="Arial" w:eastAsiaTheme="minorEastAsia" w:hAnsi="Arial" w:cs="Arial"/>
          <w:sz w:val="22"/>
          <w:szCs w:val="22"/>
          <w:lang w:val="en-US" w:eastAsia="ja-JP"/>
        </w:rPr>
      </w:pPr>
    </w:p>
    <w:p w14:paraId="5C18F331" w14:textId="1AAB9BB8" w:rsidR="00391923" w:rsidRPr="00C448F2" w:rsidRDefault="00287CC1" w:rsidP="00A84902">
      <w:pPr>
        <w:jc w:val="center"/>
        <w:outlineLvl w:val="0"/>
        <w:rPr>
          <w:rFonts w:ascii="Arial" w:hAnsi="Arial" w:cs="Arial"/>
          <w:i/>
          <w:sz w:val="20"/>
          <w:szCs w:val="20"/>
        </w:rPr>
      </w:pPr>
      <w:r w:rsidRPr="00C448F2">
        <w:rPr>
          <w:rFonts w:ascii="Arial" w:hAnsi="Arial" w:cs="Arial"/>
          <w:b/>
          <w:bCs/>
          <w:i/>
          <w:sz w:val="20"/>
          <w:szCs w:val="20"/>
        </w:rPr>
        <w:t>See nex</w:t>
      </w:r>
      <w:r w:rsidR="00A84902" w:rsidRPr="00C448F2">
        <w:rPr>
          <w:rFonts w:ascii="Arial" w:hAnsi="Arial" w:cs="Arial"/>
          <w:b/>
          <w:bCs/>
          <w:i/>
          <w:sz w:val="20"/>
          <w:szCs w:val="20"/>
        </w:rPr>
        <w:t xml:space="preserve">t </w:t>
      </w:r>
      <w:r w:rsidRPr="00C448F2">
        <w:rPr>
          <w:rFonts w:ascii="Arial" w:hAnsi="Arial" w:cs="Arial"/>
          <w:b/>
          <w:bCs/>
          <w:i/>
          <w:sz w:val="20"/>
          <w:szCs w:val="20"/>
        </w:rPr>
        <w:t>page</w:t>
      </w:r>
    </w:p>
    <w:p w14:paraId="7A088332" w14:textId="59897EDC" w:rsidR="00F40908" w:rsidRPr="00C448F2" w:rsidRDefault="00F40908" w:rsidP="003F2377">
      <w:pPr>
        <w:pStyle w:val="ListParagraph"/>
        <w:numPr>
          <w:ilvl w:val="0"/>
          <w:numId w:val="5"/>
        </w:numPr>
        <w:autoSpaceDE w:val="0"/>
        <w:autoSpaceDN w:val="0"/>
        <w:adjustRightInd w:val="0"/>
        <w:spacing w:after="200"/>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lastRenderedPageBreak/>
        <w:t>What follows if the income elasticity of demand for a good has a value of –</w:t>
      </w:r>
      <w:r w:rsidR="00F75BB4" w:rsidRPr="00C448F2">
        <w:rPr>
          <w:rFonts w:ascii="Arial" w:eastAsiaTheme="minorEastAsia" w:hAnsi="Arial" w:cs="Arial"/>
          <w:sz w:val="22"/>
          <w:szCs w:val="22"/>
          <w:lang w:val="en-US" w:eastAsia="ja-JP"/>
        </w:rPr>
        <w:t xml:space="preserve"> </w:t>
      </w:r>
      <w:r w:rsidRPr="00C448F2">
        <w:rPr>
          <w:rFonts w:ascii="Arial" w:eastAsiaTheme="minorEastAsia" w:hAnsi="Arial" w:cs="Arial"/>
          <w:sz w:val="22"/>
          <w:szCs w:val="22"/>
          <w:lang w:val="en-US" w:eastAsia="ja-JP"/>
        </w:rPr>
        <w:t>0.2?</w:t>
      </w:r>
    </w:p>
    <w:p w14:paraId="339E16DE" w14:textId="112F20F6" w:rsidR="00F40908" w:rsidRPr="00C448F2" w:rsidRDefault="00026634" w:rsidP="00DF3BD4">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(a)</w:t>
      </w:r>
      <w:r w:rsidR="00F40908" w:rsidRPr="00C448F2">
        <w:rPr>
          <w:rFonts w:ascii="Arial" w:eastAsiaTheme="minorEastAsia" w:hAnsi="Arial" w:cs="Arial"/>
          <w:bCs/>
          <w:sz w:val="22"/>
          <w:szCs w:val="22"/>
          <w:lang w:val="en-US" w:eastAsia="ja-JP"/>
        </w:rPr>
        <w:t xml:space="preserve"> </w:t>
      </w:r>
      <w:r w:rsidR="00F40908" w:rsidRPr="00C448F2">
        <w:rPr>
          <w:rFonts w:ascii="Arial" w:eastAsiaTheme="minorEastAsia" w:hAnsi="Arial" w:cs="Arial"/>
          <w:bCs/>
          <w:sz w:val="22"/>
          <w:szCs w:val="22"/>
          <w:lang w:val="en-US" w:eastAsia="ja-JP"/>
        </w:rPr>
        <w:tab/>
      </w:r>
      <w:r w:rsidR="00F40908" w:rsidRPr="00C448F2">
        <w:rPr>
          <w:rFonts w:ascii="Arial" w:eastAsiaTheme="minorEastAsia" w:hAnsi="Arial" w:cs="Arial"/>
          <w:sz w:val="22"/>
          <w:szCs w:val="22"/>
          <w:lang w:val="en-US" w:eastAsia="ja-JP"/>
        </w:rPr>
        <w:t>When income rises less of the good is bought</w:t>
      </w:r>
    </w:p>
    <w:p w14:paraId="52E0064F" w14:textId="5810254E" w:rsidR="00F40908" w:rsidRPr="00C448F2" w:rsidRDefault="00026634" w:rsidP="00DF3BD4">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(b)</w:t>
      </w:r>
      <w:r w:rsidR="00F40908" w:rsidRPr="00C448F2">
        <w:rPr>
          <w:rFonts w:ascii="Arial" w:eastAsiaTheme="minorEastAsia" w:hAnsi="Arial" w:cs="Arial"/>
          <w:bCs/>
          <w:sz w:val="22"/>
          <w:szCs w:val="22"/>
          <w:lang w:val="en-US" w:eastAsia="ja-JP"/>
        </w:rPr>
        <w:t xml:space="preserve"> </w:t>
      </w:r>
      <w:r w:rsidR="00F40908" w:rsidRPr="00C448F2">
        <w:rPr>
          <w:rFonts w:ascii="Arial" w:eastAsiaTheme="minorEastAsia" w:hAnsi="Arial" w:cs="Arial"/>
          <w:bCs/>
          <w:sz w:val="22"/>
          <w:szCs w:val="22"/>
          <w:lang w:val="en-US" w:eastAsia="ja-JP"/>
        </w:rPr>
        <w:tab/>
      </w:r>
      <w:r w:rsidR="00F40908" w:rsidRPr="00C448F2">
        <w:rPr>
          <w:rFonts w:ascii="Arial" w:eastAsiaTheme="minorEastAsia" w:hAnsi="Arial" w:cs="Arial"/>
          <w:sz w:val="22"/>
          <w:szCs w:val="22"/>
          <w:lang w:val="en-US" w:eastAsia="ja-JP"/>
        </w:rPr>
        <w:t>When income rises more of the good is bought</w:t>
      </w:r>
    </w:p>
    <w:p w14:paraId="775EDF5C" w14:textId="7E73F40E" w:rsidR="00F40908" w:rsidRPr="00C448F2" w:rsidRDefault="00026634" w:rsidP="00DF3BD4">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(c)</w:t>
      </w:r>
      <w:r w:rsidR="00F40908" w:rsidRPr="00C448F2">
        <w:rPr>
          <w:rFonts w:ascii="Arial" w:eastAsiaTheme="minorEastAsia" w:hAnsi="Arial" w:cs="Arial"/>
          <w:bCs/>
          <w:sz w:val="22"/>
          <w:szCs w:val="22"/>
          <w:lang w:val="en-US" w:eastAsia="ja-JP"/>
        </w:rPr>
        <w:t xml:space="preserve"> </w:t>
      </w:r>
      <w:r w:rsidR="00F40908" w:rsidRPr="00C448F2">
        <w:rPr>
          <w:rFonts w:ascii="Arial" w:eastAsiaTheme="minorEastAsia" w:hAnsi="Arial" w:cs="Arial"/>
          <w:bCs/>
          <w:sz w:val="22"/>
          <w:szCs w:val="22"/>
          <w:lang w:val="en-US" w:eastAsia="ja-JP"/>
        </w:rPr>
        <w:tab/>
      </w:r>
      <w:r w:rsidR="00F40908" w:rsidRPr="00C448F2">
        <w:rPr>
          <w:rFonts w:ascii="Arial" w:eastAsiaTheme="minorEastAsia" w:hAnsi="Arial" w:cs="Arial"/>
          <w:sz w:val="22"/>
          <w:szCs w:val="22"/>
          <w:lang w:val="en-US" w:eastAsia="ja-JP"/>
        </w:rPr>
        <w:t>When price falls more of the good is bought</w:t>
      </w:r>
    </w:p>
    <w:p w14:paraId="0DABC463" w14:textId="4166AB4E" w:rsidR="00F40908" w:rsidRPr="00C448F2" w:rsidRDefault="00026634" w:rsidP="00DF3BD4">
      <w:pPr>
        <w:pStyle w:val="NormalText"/>
        <w:widowControl/>
        <w:spacing w:before="60"/>
        <w:ind w:left="1287" w:hanging="567"/>
        <w:rPr>
          <w:rFonts w:ascii="Arial" w:eastAsiaTheme="minorEastAsia" w:hAnsi="Arial" w:cs="Arial"/>
          <w:sz w:val="22"/>
          <w:szCs w:val="22"/>
          <w:lang w:eastAsia="ja-JP"/>
        </w:rPr>
      </w:pPr>
      <w:r w:rsidRPr="00C448F2">
        <w:rPr>
          <w:rFonts w:ascii="Arial" w:eastAsiaTheme="minorEastAsia" w:hAnsi="Arial" w:cs="Arial"/>
          <w:bCs/>
          <w:sz w:val="22"/>
          <w:szCs w:val="22"/>
          <w:lang w:eastAsia="ja-JP"/>
        </w:rPr>
        <w:t>(d)</w:t>
      </w:r>
      <w:r w:rsidR="00F40908" w:rsidRPr="00C448F2">
        <w:rPr>
          <w:rFonts w:ascii="Arial" w:eastAsiaTheme="minorEastAsia" w:hAnsi="Arial" w:cs="Arial"/>
          <w:b/>
          <w:bCs/>
          <w:sz w:val="22"/>
          <w:szCs w:val="22"/>
          <w:lang w:eastAsia="ja-JP"/>
        </w:rPr>
        <w:t xml:space="preserve"> </w:t>
      </w:r>
      <w:r w:rsidR="00F40908" w:rsidRPr="00C448F2">
        <w:rPr>
          <w:rFonts w:ascii="Arial" w:eastAsiaTheme="minorEastAsia" w:hAnsi="Arial" w:cs="Arial"/>
          <w:b/>
          <w:bCs/>
          <w:sz w:val="22"/>
          <w:szCs w:val="22"/>
          <w:lang w:eastAsia="ja-JP"/>
        </w:rPr>
        <w:tab/>
      </w:r>
      <w:r w:rsidR="00F40908" w:rsidRPr="00C448F2">
        <w:rPr>
          <w:rFonts w:ascii="Arial" w:eastAsiaTheme="minorEastAsia" w:hAnsi="Arial" w:cs="Arial"/>
          <w:sz w:val="22"/>
          <w:szCs w:val="22"/>
          <w:lang w:eastAsia="ja-JP"/>
        </w:rPr>
        <w:t>When price rises less of the good is bought</w:t>
      </w:r>
    </w:p>
    <w:p w14:paraId="4EB486A7" w14:textId="6918FB44" w:rsidR="00F50450" w:rsidRPr="00C448F2" w:rsidRDefault="00F50450" w:rsidP="00F50450">
      <w:pPr>
        <w:autoSpaceDE w:val="0"/>
        <w:autoSpaceDN w:val="0"/>
        <w:adjustRightInd w:val="0"/>
        <w:spacing w:after="200"/>
        <w:ind w:left="567" w:hanging="567"/>
        <w:rPr>
          <w:rFonts w:ascii="Arial" w:eastAsiaTheme="minorEastAsia" w:hAnsi="Arial" w:cs="Arial"/>
          <w:sz w:val="22"/>
          <w:szCs w:val="22"/>
          <w:lang w:val="en-US" w:eastAsia="ja-JP"/>
        </w:rPr>
      </w:pPr>
    </w:p>
    <w:p w14:paraId="45A36B5C" w14:textId="105B7FE3" w:rsidR="004A7C45" w:rsidRPr="00C448F2" w:rsidRDefault="005428E9" w:rsidP="003F2377">
      <w:pPr>
        <w:pStyle w:val="ListParagraph"/>
        <w:numPr>
          <w:ilvl w:val="0"/>
          <w:numId w:val="5"/>
        </w:numPr>
        <w:spacing w:before="240"/>
        <w:rPr>
          <w:rFonts w:ascii="Arial" w:hAnsi="Arial" w:cs="Arial"/>
          <w:color w:val="000000"/>
          <w:sz w:val="22"/>
          <w:szCs w:val="22"/>
          <w:lang w:eastAsia="en-AU"/>
        </w:rPr>
      </w:pPr>
      <w:r w:rsidRPr="00C448F2">
        <w:rPr>
          <w:rFonts w:ascii="&amp;quot" w:hAnsi="&amp;quot"/>
          <w:noProof/>
          <w:color w:val="000000"/>
          <w:lang w:eastAsia="en-AU"/>
        </w:rPr>
        <w:drawing>
          <wp:anchor distT="0" distB="0" distL="114300" distR="114300" simplePos="0" relativeHeight="251658247" behindDoc="0" locked="0" layoutInCell="1" allowOverlap="1" wp14:anchorId="08AFD946" wp14:editId="2905A6CA">
            <wp:simplePos x="0" y="0"/>
            <wp:positionH relativeFrom="column">
              <wp:posOffset>160655</wp:posOffset>
            </wp:positionH>
            <wp:positionV relativeFrom="paragraph">
              <wp:posOffset>510429</wp:posOffset>
            </wp:positionV>
            <wp:extent cx="3230245" cy="2305050"/>
            <wp:effectExtent l="0" t="0" r="8255" b="0"/>
            <wp:wrapTopAndBottom/>
            <wp:docPr id="11" name="Picture 11" descr="screen-shot-2017-01-14-at-5-18-14-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017-01-14-at-5-18-14-p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024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C45" w:rsidRPr="00C448F2">
        <w:rPr>
          <w:rFonts w:ascii="Arial" w:hAnsi="Arial" w:cs="Arial"/>
          <w:color w:val="000000"/>
          <w:sz w:val="22"/>
          <w:szCs w:val="22"/>
          <w:lang w:eastAsia="en-AU"/>
        </w:rPr>
        <w:t>The following question refers to the diagram below, which illustrates an individual’s demand curve for a good.</w:t>
      </w:r>
    </w:p>
    <w:p w14:paraId="295A8C01" w14:textId="5DFB64EB" w:rsidR="004A7C45" w:rsidRPr="00C448F2" w:rsidRDefault="004A7C45" w:rsidP="004A7C45">
      <w:pPr>
        <w:spacing w:before="240"/>
        <w:rPr>
          <w:rFonts w:ascii="&amp;quot" w:hAnsi="&amp;quot"/>
          <w:color w:val="000000"/>
          <w:lang w:eastAsia="en-AU"/>
        </w:rPr>
      </w:pPr>
    </w:p>
    <w:p w14:paraId="04B633C5" w14:textId="7F14F43F" w:rsidR="005428E9" w:rsidRPr="00C448F2" w:rsidRDefault="004A7C45" w:rsidP="005428E9">
      <w:pPr>
        <w:ind w:firstLine="720"/>
        <w:rPr>
          <w:rFonts w:ascii="Arial" w:hAnsi="Arial" w:cs="Arial"/>
          <w:color w:val="000000"/>
          <w:sz w:val="22"/>
          <w:szCs w:val="22"/>
          <w:lang w:eastAsia="en-AU"/>
        </w:rPr>
      </w:pPr>
      <w:r w:rsidRPr="00C448F2">
        <w:rPr>
          <w:rFonts w:ascii="Arial" w:hAnsi="Arial" w:cs="Arial"/>
          <w:color w:val="000000"/>
          <w:sz w:val="22"/>
          <w:szCs w:val="22"/>
          <w:lang w:eastAsia="en-AU"/>
        </w:rPr>
        <w:t>If the price of this good falls from P</w:t>
      </w:r>
      <w:r w:rsidRPr="00C448F2">
        <w:rPr>
          <w:rFonts w:ascii="Arial" w:hAnsi="Arial" w:cs="Arial"/>
          <w:color w:val="000000"/>
          <w:sz w:val="22"/>
          <w:szCs w:val="22"/>
          <w:vertAlign w:val="subscript"/>
          <w:lang w:eastAsia="en-AU"/>
        </w:rPr>
        <w:t>1</w:t>
      </w:r>
      <w:r w:rsidRPr="00C448F2">
        <w:rPr>
          <w:rFonts w:ascii="Arial" w:hAnsi="Arial" w:cs="Arial"/>
          <w:color w:val="000000"/>
          <w:sz w:val="22"/>
          <w:szCs w:val="22"/>
          <w:lang w:eastAsia="en-AU"/>
        </w:rPr>
        <w:t xml:space="preserve"> to P</w:t>
      </w:r>
      <w:r w:rsidRPr="00C448F2">
        <w:rPr>
          <w:rFonts w:ascii="Arial" w:hAnsi="Arial" w:cs="Arial"/>
          <w:color w:val="000000"/>
          <w:sz w:val="22"/>
          <w:szCs w:val="22"/>
          <w:vertAlign w:val="subscript"/>
          <w:lang w:eastAsia="en-AU"/>
        </w:rPr>
        <w:t>2</w:t>
      </w:r>
      <w:r w:rsidRPr="00C448F2">
        <w:rPr>
          <w:rFonts w:ascii="Arial" w:hAnsi="Arial" w:cs="Arial"/>
          <w:color w:val="000000"/>
          <w:sz w:val="22"/>
          <w:szCs w:val="22"/>
          <w:lang w:eastAsia="en-AU"/>
        </w:rPr>
        <w:t>, then consumer surplus will _____ by areas_____</w:t>
      </w:r>
    </w:p>
    <w:p w14:paraId="61EB0AAC" w14:textId="77777777" w:rsidR="005428E9" w:rsidRPr="00C448F2" w:rsidRDefault="005428E9" w:rsidP="005428E9">
      <w:pPr>
        <w:ind w:firstLine="720"/>
        <w:rPr>
          <w:rFonts w:ascii="Arial" w:hAnsi="Arial" w:cs="Arial"/>
          <w:color w:val="000000"/>
          <w:sz w:val="22"/>
          <w:szCs w:val="22"/>
          <w:lang w:eastAsia="en-AU"/>
        </w:rPr>
      </w:pPr>
    </w:p>
    <w:p w14:paraId="55BCFA2A" w14:textId="13E83796" w:rsidR="00E6303F" w:rsidRPr="00C448F2" w:rsidRDefault="00E6303F" w:rsidP="005428E9">
      <w:pPr>
        <w:autoSpaceDE w:val="0"/>
        <w:autoSpaceDN w:val="0"/>
        <w:adjustRightInd w:val="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(a) </w:t>
      </w:r>
      <w:r w:rsidRPr="00C448F2">
        <w:rPr>
          <w:rFonts w:ascii="Arial" w:eastAsiaTheme="minorEastAsia" w:hAnsi="Arial" w:cs="Arial"/>
          <w:sz w:val="22"/>
          <w:szCs w:val="22"/>
          <w:lang w:val="en-US" w:eastAsia="ja-JP"/>
        </w:rPr>
        <w:tab/>
      </w:r>
      <w:r w:rsidR="005428E9" w:rsidRPr="00C448F2">
        <w:rPr>
          <w:rFonts w:ascii="Arial" w:eastAsiaTheme="minorEastAsia" w:hAnsi="Arial" w:cs="Arial"/>
          <w:sz w:val="22"/>
          <w:szCs w:val="22"/>
          <w:lang w:val="en-US" w:eastAsia="ja-JP"/>
        </w:rPr>
        <w:t>I</w:t>
      </w:r>
      <w:r w:rsidRPr="00C448F2">
        <w:rPr>
          <w:rFonts w:ascii="Arial" w:eastAsiaTheme="minorEastAsia" w:hAnsi="Arial" w:cs="Arial"/>
          <w:sz w:val="22"/>
          <w:szCs w:val="22"/>
          <w:lang w:val="en-US" w:eastAsia="ja-JP"/>
        </w:rPr>
        <w:t>ncrease; B+D</w:t>
      </w:r>
    </w:p>
    <w:p w14:paraId="4DD609C1" w14:textId="4A61C618" w:rsidR="00E6303F" w:rsidRPr="00C448F2" w:rsidRDefault="00E6303F" w:rsidP="005428E9">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(b) </w:t>
      </w:r>
      <w:r w:rsidRPr="00C448F2">
        <w:rPr>
          <w:rFonts w:ascii="Arial" w:eastAsiaTheme="minorEastAsia" w:hAnsi="Arial" w:cs="Arial"/>
          <w:sz w:val="22"/>
          <w:szCs w:val="22"/>
          <w:lang w:val="en-US" w:eastAsia="ja-JP"/>
        </w:rPr>
        <w:tab/>
      </w:r>
      <w:r w:rsidR="005428E9" w:rsidRPr="00C448F2">
        <w:rPr>
          <w:rFonts w:ascii="Arial" w:eastAsiaTheme="minorEastAsia" w:hAnsi="Arial" w:cs="Arial"/>
          <w:sz w:val="22"/>
          <w:szCs w:val="22"/>
          <w:lang w:val="en-US" w:eastAsia="ja-JP"/>
        </w:rPr>
        <w:t>Decrease; B+D</w:t>
      </w:r>
    </w:p>
    <w:p w14:paraId="27410B8E" w14:textId="22E738DB" w:rsidR="00E6303F" w:rsidRPr="00C448F2" w:rsidRDefault="00E6303F" w:rsidP="005428E9">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(c) </w:t>
      </w:r>
      <w:r w:rsidRPr="00C448F2">
        <w:rPr>
          <w:rFonts w:ascii="Arial" w:eastAsiaTheme="minorEastAsia" w:hAnsi="Arial" w:cs="Arial"/>
          <w:sz w:val="22"/>
          <w:szCs w:val="22"/>
          <w:lang w:val="en-US" w:eastAsia="ja-JP"/>
        </w:rPr>
        <w:tab/>
      </w:r>
      <w:r w:rsidR="005428E9" w:rsidRPr="00C448F2">
        <w:rPr>
          <w:rFonts w:ascii="Arial" w:eastAsiaTheme="minorEastAsia" w:hAnsi="Arial" w:cs="Arial"/>
          <w:sz w:val="22"/>
          <w:szCs w:val="22"/>
          <w:lang w:val="en-US" w:eastAsia="ja-JP"/>
        </w:rPr>
        <w:t>Increase; A+B+D</w:t>
      </w:r>
    </w:p>
    <w:p w14:paraId="05650348" w14:textId="2D2F64E5" w:rsidR="00E6303F" w:rsidRPr="00C448F2" w:rsidRDefault="00E6303F" w:rsidP="005428E9">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(d) </w:t>
      </w:r>
      <w:r w:rsidRPr="00C448F2">
        <w:rPr>
          <w:rFonts w:ascii="Arial" w:eastAsiaTheme="minorEastAsia" w:hAnsi="Arial" w:cs="Arial"/>
          <w:sz w:val="22"/>
          <w:szCs w:val="22"/>
          <w:lang w:val="en-US" w:eastAsia="ja-JP"/>
        </w:rPr>
        <w:tab/>
      </w:r>
      <w:r w:rsidR="005428E9" w:rsidRPr="00C448F2">
        <w:rPr>
          <w:rFonts w:ascii="Arial" w:eastAsiaTheme="minorEastAsia" w:hAnsi="Arial" w:cs="Arial"/>
          <w:sz w:val="22"/>
          <w:szCs w:val="22"/>
          <w:lang w:val="en-US" w:eastAsia="ja-JP"/>
        </w:rPr>
        <w:t>Decrease; A</w:t>
      </w:r>
    </w:p>
    <w:p w14:paraId="44473E86" w14:textId="3C8FD497" w:rsidR="00E6303F" w:rsidRPr="00C448F2" w:rsidRDefault="00E6303F" w:rsidP="00E6303F">
      <w:pPr>
        <w:spacing w:before="240"/>
        <w:rPr>
          <w:rFonts w:ascii="Arial" w:hAnsi="Arial" w:cs="Arial"/>
          <w:color w:val="000000"/>
          <w:sz w:val="22"/>
          <w:szCs w:val="22"/>
          <w:lang w:eastAsia="en-AU"/>
        </w:rPr>
      </w:pPr>
    </w:p>
    <w:p w14:paraId="04A6EA81" w14:textId="2C68417B" w:rsidR="005428E9" w:rsidRPr="00C448F2" w:rsidRDefault="005428E9" w:rsidP="003F2377">
      <w:pPr>
        <w:pStyle w:val="ListParagraph"/>
        <w:numPr>
          <w:ilvl w:val="0"/>
          <w:numId w:val="5"/>
        </w:numPr>
        <w:spacing w:before="240"/>
        <w:rPr>
          <w:rFonts w:ascii="Arial" w:hAnsi="Arial" w:cs="Arial"/>
          <w:color w:val="000000"/>
          <w:sz w:val="22"/>
          <w:szCs w:val="22"/>
          <w:lang w:eastAsia="en-AU"/>
        </w:rPr>
      </w:pPr>
      <w:r w:rsidRPr="00C448F2">
        <w:rPr>
          <w:rFonts w:ascii="Arial" w:hAnsi="Arial" w:cs="Arial"/>
          <w:color w:val="000000"/>
          <w:sz w:val="22"/>
          <w:szCs w:val="22"/>
          <w:lang w:eastAsia="en-AU"/>
        </w:rPr>
        <w:t xml:space="preserve">Sarah is selling her used truck. The minimum amount she needs to be paid for the truck is $5,000. She advertises the truck on </w:t>
      </w:r>
      <w:r w:rsidR="00F75BB4" w:rsidRPr="00C448F2">
        <w:rPr>
          <w:rFonts w:ascii="Arial" w:hAnsi="Arial" w:cs="Arial"/>
          <w:color w:val="000000"/>
          <w:sz w:val="22"/>
          <w:szCs w:val="22"/>
          <w:lang w:eastAsia="en-AU"/>
        </w:rPr>
        <w:t>a used cars website</w:t>
      </w:r>
      <w:r w:rsidRPr="00C448F2">
        <w:rPr>
          <w:rFonts w:ascii="Arial" w:hAnsi="Arial" w:cs="Arial"/>
          <w:color w:val="000000"/>
          <w:sz w:val="22"/>
          <w:szCs w:val="22"/>
          <w:lang w:eastAsia="en-AU"/>
        </w:rPr>
        <w:t xml:space="preserve"> for $8,000, and eventually sells the truck for $6,000. Her surplus is </w:t>
      </w:r>
      <w:r w:rsidR="00F75BB4" w:rsidRPr="00C448F2">
        <w:rPr>
          <w:rFonts w:ascii="Arial" w:hAnsi="Arial" w:cs="Arial"/>
          <w:color w:val="000000"/>
          <w:sz w:val="22"/>
          <w:szCs w:val="22"/>
          <w:lang w:eastAsia="en-AU"/>
        </w:rPr>
        <w:t>a</w:t>
      </w:r>
      <w:r w:rsidR="001B0D37">
        <w:rPr>
          <w:rFonts w:ascii="Arial" w:hAnsi="Arial" w:cs="Arial"/>
          <w:color w:val="000000"/>
          <w:sz w:val="22"/>
          <w:szCs w:val="22"/>
          <w:lang w:eastAsia="en-AU"/>
        </w:rPr>
        <w:t xml:space="preserve"> </w:t>
      </w:r>
    </w:p>
    <w:p w14:paraId="50B14FA5" w14:textId="3D494A27" w:rsidR="005428E9" w:rsidRPr="00C448F2" w:rsidRDefault="005428E9" w:rsidP="00E6303F">
      <w:pPr>
        <w:spacing w:before="240"/>
        <w:rPr>
          <w:rFonts w:ascii="Arial" w:hAnsi="Arial" w:cs="Arial"/>
          <w:color w:val="000000"/>
          <w:sz w:val="22"/>
          <w:szCs w:val="22"/>
          <w:lang w:eastAsia="en-AU"/>
        </w:rPr>
      </w:pPr>
    </w:p>
    <w:p w14:paraId="2ECBEADE" w14:textId="4AA54716" w:rsidR="005428E9" w:rsidRPr="00C448F2" w:rsidRDefault="005428E9" w:rsidP="005428E9">
      <w:pPr>
        <w:autoSpaceDE w:val="0"/>
        <w:autoSpaceDN w:val="0"/>
        <w:adjustRightInd w:val="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(a) </w:t>
      </w:r>
      <w:r w:rsidRPr="00C448F2">
        <w:rPr>
          <w:rFonts w:ascii="Arial" w:eastAsiaTheme="minorEastAsia" w:hAnsi="Arial" w:cs="Arial"/>
          <w:sz w:val="22"/>
          <w:szCs w:val="22"/>
          <w:lang w:val="en-US" w:eastAsia="ja-JP"/>
        </w:rPr>
        <w:tab/>
      </w:r>
      <w:r w:rsidR="00F75BB4" w:rsidRPr="00C448F2">
        <w:rPr>
          <w:rFonts w:ascii="Arial" w:eastAsiaTheme="minorEastAsia" w:hAnsi="Arial" w:cs="Arial"/>
          <w:sz w:val="22"/>
          <w:szCs w:val="22"/>
          <w:lang w:val="en-US" w:eastAsia="ja-JP"/>
        </w:rPr>
        <w:t xml:space="preserve">Producer surplus </w:t>
      </w:r>
      <w:r w:rsidR="009A7842">
        <w:rPr>
          <w:rFonts w:ascii="Arial" w:eastAsiaTheme="minorEastAsia" w:hAnsi="Arial" w:cs="Arial"/>
          <w:sz w:val="22"/>
          <w:szCs w:val="22"/>
          <w:lang w:val="en-US" w:eastAsia="ja-JP"/>
        </w:rPr>
        <w:t xml:space="preserve">that </w:t>
      </w:r>
      <w:r w:rsidR="00F75BB4" w:rsidRPr="00C448F2">
        <w:rPr>
          <w:rFonts w:ascii="Arial" w:eastAsiaTheme="minorEastAsia" w:hAnsi="Arial" w:cs="Arial"/>
          <w:sz w:val="22"/>
          <w:szCs w:val="22"/>
          <w:lang w:val="en-US" w:eastAsia="ja-JP"/>
        </w:rPr>
        <w:t xml:space="preserve">is equal to </w:t>
      </w:r>
      <w:r w:rsidRPr="00C448F2">
        <w:rPr>
          <w:rFonts w:ascii="Arial" w:eastAsiaTheme="minorEastAsia" w:hAnsi="Arial" w:cs="Arial"/>
          <w:sz w:val="22"/>
          <w:szCs w:val="22"/>
          <w:lang w:val="en-US" w:eastAsia="ja-JP"/>
        </w:rPr>
        <w:t>$1000</w:t>
      </w:r>
    </w:p>
    <w:p w14:paraId="5FFE1087" w14:textId="0C931548" w:rsidR="005428E9" w:rsidRPr="00C448F2" w:rsidRDefault="005428E9" w:rsidP="005428E9">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(b) </w:t>
      </w:r>
      <w:r w:rsidRPr="00C448F2">
        <w:rPr>
          <w:rFonts w:ascii="Arial" w:eastAsiaTheme="minorEastAsia" w:hAnsi="Arial" w:cs="Arial"/>
          <w:sz w:val="22"/>
          <w:szCs w:val="22"/>
          <w:lang w:val="en-US" w:eastAsia="ja-JP"/>
        </w:rPr>
        <w:tab/>
      </w:r>
      <w:r w:rsidR="00F75BB4" w:rsidRPr="00C448F2">
        <w:rPr>
          <w:rFonts w:ascii="Arial" w:eastAsiaTheme="minorEastAsia" w:hAnsi="Arial" w:cs="Arial"/>
          <w:sz w:val="22"/>
          <w:szCs w:val="22"/>
          <w:lang w:val="en-US" w:eastAsia="ja-JP"/>
        </w:rPr>
        <w:t xml:space="preserve">Consumer surplus </w:t>
      </w:r>
      <w:r w:rsidR="009A7842">
        <w:rPr>
          <w:rFonts w:ascii="Arial" w:eastAsiaTheme="minorEastAsia" w:hAnsi="Arial" w:cs="Arial"/>
          <w:sz w:val="22"/>
          <w:szCs w:val="22"/>
          <w:lang w:val="en-US" w:eastAsia="ja-JP"/>
        </w:rPr>
        <w:t xml:space="preserve">that </w:t>
      </w:r>
      <w:r w:rsidR="00F75BB4" w:rsidRPr="00C448F2">
        <w:rPr>
          <w:rFonts w:ascii="Arial" w:eastAsiaTheme="minorEastAsia" w:hAnsi="Arial" w:cs="Arial"/>
          <w:sz w:val="22"/>
          <w:szCs w:val="22"/>
          <w:lang w:val="en-US" w:eastAsia="ja-JP"/>
        </w:rPr>
        <w:t>is equal to $1000</w:t>
      </w:r>
    </w:p>
    <w:p w14:paraId="30CCE8A1" w14:textId="0096C04B" w:rsidR="005428E9" w:rsidRPr="00C448F2" w:rsidRDefault="005428E9" w:rsidP="005428E9">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(c) </w:t>
      </w:r>
      <w:r w:rsidRPr="00C448F2">
        <w:rPr>
          <w:rFonts w:ascii="Arial" w:eastAsiaTheme="minorEastAsia" w:hAnsi="Arial" w:cs="Arial"/>
          <w:sz w:val="22"/>
          <w:szCs w:val="22"/>
          <w:lang w:val="en-US" w:eastAsia="ja-JP"/>
        </w:rPr>
        <w:tab/>
      </w:r>
      <w:r w:rsidR="00F75BB4" w:rsidRPr="00C448F2">
        <w:rPr>
          <w:rFonts w:ascii="Arial" w:eastAsiaTheme="minorEastAsia" w:hAnsi="Arial" w:cs="Arial"/>
          <w:sz w:val="22"/>
          <w:szCs w:val="22"/>
          <w:lang w:val="en-US" w:eastAsia="ja-JP"/>
        </w:rPr>
        <w:t>Producer surplus</w:t>
      </w:r>
      <w:r w:rsidR="009A7842">
        <w:rPr>
          <w:rFonts w:ascii="Arial" w:eastAsiaTheme="minorEastAsia" w:hAnsi="Arial" w:cs="Arial"/>
          <w:sz w:val="22"/>
          <w:szCs w:val="22"/>
          <w:lang w:val="en-US" w:eastAsia="ja-JP"/>
        </w:rPr>
        <w:t xml:space="preserve"> that</w:t>
      </w:r>
      <w:r w:rsidR="00F75BB4" w:rsidRPr="00C448F2">
        <w:rPr>
          <w:rFonts w:ascii="Arial" w:eastAsiaTheme="minorEastAsia" w:hAnsi="Arial" w:cs="Arial"/>
          <w:sz w:val="22"/>
          <w:szCs w:val="22"/>
          <w:lang w:val="en-US" w:eastAsia="ja-JP"/>
        </w:rPr>
        <w:t xml:space="preserve"> is equal to </w:t>
      </w:r>
      <w:r w:rsidRPr="00C448F2">
        <w:rPr>
          <w:rFonts w:ascii="Arial" w:eastAsiaTheme="minorEastAsia" w:hAnsi="Arial" w:cs="Arial"/>
          <w:sz w:val="22"/>
          <w:szCs w:val="22"/>
          <w:lang w:val="en-US" w:eastAsia="ja-JP"/>
        </w:rPr>
        <w:t>$</w:t>
      </w:r>
      <w:r w:rsidR="00F75BB4" w:rsidRPr="00C448F2">
        <w:rPr>
          <w:rFonts w:ascii="Arial" w:eastAsiaTheme="minorEastAsia" w:hAnsi="Arial" w:cs="Arial"/>
          <w:sz w:val="22"/>
          <w:szCs w:val="22"/>
          <w:lang w:val="en-US" w:eastAsia="ja-JP"/>
        </w:rPr>
        <w:t>2</w:t>
      </w:r>
      <w:r w:rsidRPr="00C448F2">
        <w:rPr>
          <w:rFonts w:ascii="Arial" w:eastAsiaTheme="minorEastAsia" w:hAnsi="Arial" w:cs="Arial"/>
          <w:sz w:val="22"/>
          <w:szCs w:val="22"/>
          <w:lang w:val="en-US" w:eastAsia="ja-JP"/>
        </w:rPr>
        <w:t>000</w:t>
      </w:r>
    </w:p>
    <w:p w14:paraId="40053D4F" w14:textId="080291F1" w:rsidR="005428E9" w:rsidRPr="00C448F2" w:rsidRDefault="005428E9" w:rsidP="005428E9">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(d) </w:t>
      </w:r>
      <w:r w:rsidRPr="00C448F2">
        <w:rPr>
          <w:rFonts w:ascii="Arial" w:eastAsiaTheme="minorEastAsia" w:hAnsi="Arial" w:cs="Arial"/>
          <w:sz w:val="22"/>
          <w:szCs w:val="22"/>
          <w:lang w:val="en-US" w:eastAsia="ja-JP"/>
        </w:rPr>
        <w:tab/>
      </w:r>
      <w:r w:rsidR="00F75BB4" w:rsidRPr="00C448F2">
        <w:rPr>
          <w:rFonts w:ascii="Arial" w:eastAsiaTheme="minorEastAsia" w:hAnsi="Arial" w:cs="Arial"/>
          <w:sz w:val="22"/>
          <w:szCs w:val="22"/>
          <w:lang w:val="en-US" w:eastAsia="ja-JP"/>
        </w:rPr>
        <w:t xml:space="preserve">Consumer surplus </w:t>
      </w:r>
      <w:r w:rsidR="009A7842">
        <w:rPr>
          <w:rFonts w:ascii="Arial" w:eastAsiaTheme="minorEastAsia" w:hAnsi="Arial" w:cs="Arial"/>
          <w:sz w:val="22"/>
          <w:szCs w:val="22"/>
          <w:lang w:val="en-US" w:eastAsia="ja-JP"/>
        </w:rPr>
        <w:t xml:space="preserve">that </w:t>
      </w:r>
      <w:r w:rsidR="00F75BB4" w:rsidRPr="00C448F2">
        <w:rPr>
          <w:rFonts w:ascii="Arial" w:eastAsiaTheme="minorEastAsia" w:hAnsi="Arial" w:cs="Arial"/>
          <w:sz w:val="22"/>
          <w:szCs w:val="22"/>
          <w:lang w:val="en-US" w:eastAsia="ja-JP"/>
        </w:rPr>
        <w:t>is equal to $2</w:t>
      </w:r>
      <w:r w:rsidRPr="00C448F2">
        <w:rPr>
          <w:rFonts w:ascii="Arial" w:eastAsiaTheme="minorEastAsia" w:hAnsi="Arial" w:cs="Arial"/>
          <w:sz w:val="22"/>
          <w:szCs w:val="22"/>
          <w:lang w:val="en-US" w:eastAsia="ja-JP"/>
        </w:rPr>
        <w:t>000</w:t>
      </w:r>
    </w:p>
    <w:p w14:paraId="37DB53D0" w14:textId="77777777" w:rsidR="00287CC1" w:rsidRPr="00C448F2" w:rsidRDefault="00287CC1" w:rsidP="00287CC1">
      <w:pPr>
        <w:jc w:val="center"/>
        <w:outlineLvl w:val="0"/>
        <w:rPr>
          <w:rFonts w:ascii="Arial" w:hAnsi="Arial" w:cs="Arial"/>
          <w:color w:val="000000"/>
          <w:sz w:val="22"/>
          <w:szCs w:val="22"/>
          <w:lang w:eastAsia="en-AU"/>
        </w:rPr>
      </w:pPr>
    </w:p>
    <w:p w14:paraId="3406231D" w14:textId="77777777" w:rsidR="00287CC1" w:rsidRPr="00C448F2" w:rsidRDefault="00287CC1" w:rsidP="00287CC1">
      <w:pPr>
        <w:jc w:val="center"/>
        <w:outlineLvl w:val="0"/>
        <w:rPr>
          <w:rFonts w:ascii="Arial" w:hAnsi="Arial" w:cs="Arial"/>
          <w:color w:val="000000"/>
          <w:sz w:val="22"/>
          <w:szCs w:val="22"/>
          <w:lang w:eastAsia="en-AU"/>
        </w:rPr>
      </w:pPr>
    </w:p>
    <w:p w14:paraId="78F675FF" w14:textId="77777777" w:rsidR="00287CC1" w:rsidRPr="00C448F2" w:rsidRDefault="00287CC1" w:rsidP="00287CC1">
      <w:pPr>
        <w:jc w:val="center"/>
        <w:outlineLvl w:val="0"/>
        <w:rPr>
          <w:rFonts w:ascii="Arial" w:hAnsi="Arial" w:cs="Arial"/>
          <w:color w:val="000000"/>
          <w:sz w:val="22"/>
          <w:szCs w:val="22"/>
          <w:lang w:eastAsia="en-AU"/>
        </w:rPr>
      </w:pPr>
    </w:p>
    <w:p w14:paraId="4D80DDF1" w14:textId="66DA82B3" w:rsidR="00287CC1" w:rsidRDefault="00287CC1" w:rsidP="00287CC1">
      <w:pPr>
        <w:jc w:val="center"/>
        <w:outlineLvl w:val="0"/>
        <w:rPr>
          <w:rFonts w:ascii="Arial" w:hAnsi="Arial" w:cs="Arial"/>
          <w:color w:val="000000"/>
          <w:sz w:val="22"/>
          <w:szCs w:val="22"/>
          <w:lang w:eastAsia="en-AU"/>
        </w:rPr>
      </w:pPr>
    </w:p>
    <w:p w14:paraId="67D50596" w14:textId="72442F4B" w:rsidR="00D55379" w:rsidRDefault="00D55379" w:rsidP="00287CC1">
      <w:pPr>
        <w:jc w:val="center"/>
        <w:outlineLvl w:val="0"/>
        <w:rPr>
          <w:rFonts w:ascii="Arial" w:hAnsi="Arial" w:cs="Arial"/>
          <w:color w:val="000000"/>
          <w:sz w:val="22"/>
          <w:szCs w:val="22"/>
          <w:lang w:eastAsia="en-AU"/>
        </w:rPr>
      </w:pPr>
    </w:p>
    <w:p w14:paraId="3CD74E5A" w14:textId="2AE5A126" w:rsidR="00D55379" w:rsidRDefault="00D55379" w:rsidP="00287CC1">
      <w:pPr>
        <w:jc w:val="center"/>
        <w:outlineLvl w:val="0"/>
        <w:rPr>
          <w:rFonts w:ascii="Arial" w:hAnsi="Arial" w:cs="Arial"/>
          <w:color w:val="000000"/>
          <w:sz w:val="22"/>
          <w:szCs w:val="22"/>
          <w:lang w:eastAsia="en-AU"/>
        </w:rPr>
      </w:pPr>
    </w:p>
    <w:p w14:paraId="47100375" w14:textId="77777777" w:rsidR="00D55379" w:rsidRPr="00C448F2" w:rsidRDefault="00D55379" w:rsidP="00287CC1">
      <w:pPr>
        <w:jc w:val="center"/>
        <w:outlineLvl w:val="0"/>
        <w:rPr>
          <w:rFonts w:ascii="Arial" w:hAnsi="Arial" w:cs="Arial"/>
          <w:color w:val="000000"/>
          <w:sz w:val="22"/>
          <w:szCs w:val="22"/>
          <w:lang w:eastAsia="en-AU"/>
        </w:rPr>
      </w:pPr>
    </w:p>
    <w:p w14:paraId="20F46D5B" w14:textId="77777777" w:rsidR="00287CC1" w:rsidRPr="00C448F2" w:rsidRDefault="00287CC1" w:rsidP="00287CC1">
      <w:pPr>
        <w:jc w:val="center"/>
        <w:outlineLvl w:val="0"/>
        <w:rPr>
          <w:rFonts w:ascii="Arial" w:hAnsi="Arial" w:cs="Arial"/>
          <w:color w:val="000000"/>
          <w:sz w:val="22"/>
          <w:szCs w:val="22"/>
          <w:lang w:eastAsia="en-AU"/>
        </w:rPr>
      </w:pPr>
    </w:p>
    <w:p w14:paraId="49E30866" w14:textId="5C1400D7" w:rsidR="00F50450" w:rsidRPr="00C448F2" w:rsidRDefault="00287CC1" w:rsidP="00287CC1">
      <w:pPr>
        <w:jc w:val="center"/>
        <w:outlineLvl w:val="0"/>
        <w:rPr>
          <w:rFonts w:ascii="Arial" w:hAnsi="Arial" w:cs="Arial"/>
          <w:i/>
          <w:sz w:val="20"/>
          <w:szCs w:val="20"/>
        </w:rPr>
      </w:pPr>
      <w:r w:rsidRPr="00C448F2">
        <w:rPr>
          <w:rFonts w:ascii="Arial" w:hAnsi="Arial" w:cs="Arial"/>
          <w:b/>
          <w:bCs/>
          <w:i/>
          <w:sz w:val="20"/>
          <w:szCs w:val="20"/>
        </w:rPr>
        <w:t>See next page</w:t>
      </w:r>
    </w:p>
    <w:p w14:paraId="0E3DAAC9" w14:textId="2F0EEBCC" w:rsidR="005428E9" w:rsidRPr="00C448F2" w:rsidRDefault="005428E9" w:rsidP="003F2377">
      <w:pPr>
        <w:pStyle w:val="ListParagraph"/>
        <w:numPr>
          <w:ilvl w:val="0"/>
          <w:numId w:val="5"/>
        </w:numPr>
        <w:autoSpaceDE w:val="0"/>
        <w:autoSpaceDN w:val="0"/>
        <w:adjustRightInd w:val="0"/>
        <w:spacing w:after="200"/>
        <w:rPr>
          <w:rFonts w:ascii="Arial" w:eastAsiaTheme="minorEastAsia" w:hAnsi="Arial" w:cs="Arial"/>
          <w:sz w:val="22"/>
          <w:szCs w:val="22"/>
          <w:lang w:val="en-US" w:eastAsia="ja-JP"/>
        </w:rPr>
      </w:pPr>
      <w:r w:rsidRPr="00C448F2">
        <w:rPr>
          <w:rFonts w:eastAsiaTheme="minorEastAsia"/>
          <w:noProof/>
          <w:lang w:val="en-US" w:eastAsia="ja-JP"/>
        </w:rPr>
        <w:lastRenderedPageBreak/>
        <w:drawing>
          <wp:anchor distT="0" distB="0" distL="114300" distR="114300" simplePos="0" relativeHeight="251658241" behindDoc="0" locked="0" layoutInCell="1" allowOverlap="1" wp14:anchorId="5BB15889" wp14:editId="3A78ADE9">
            <wp:simplePos x="0" y="0"/>
            <wp:positionH relativeFrom="column">
              <wp:posOffset>417471</wp:posOffset>
            </wp:positionH>
            <wp:positionV relativeFrom="paragraph">
              <wp:posOffset>561313</wp:posOffset>
            </wp:positionV>
            <wp:extent cx="2642870" cy="2167890"/>
            <wp:effectExtent l="0" t="0" r="508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2870" cy="2167890"/>
                    </a:xfrm>
                    <a:prstGeom prst="rect">
                      <a:avLst/>
                    </a:prstGeom>
                  </pic:spPr>
                </pic:pic>
              </a:graphicData>
            </a:graphic>
            <wp14:sizeRelH relativeFrom="page">
              <wp14:pctWidth>0</wp14:pctWidth>
            </wp14:sizeRelH>
            <wp14:sizeRelV relativeFrom="page">
              <wp14:pctHeight>0</wp14:pctHeight>
            </wp14:sizeRelV>
          </wp:anchor>
        </w:drawing>
      </w:r>
      <w:r w:rsidR="00F50450" w:rsidRPr="00C448F2">
        <w:rPr>
          <w:rFonts w:ascii="Arial" w:eastAsiaTheme="minorEastAsia" w:hAnsi="Arial" w:cs="Arial"/>
          <w:sz w:val="22"/>
          <w:szCs w:val="22"/>
          <w:lang w:val="en-US" w:eastAsia="ja-JP"/>
        </w:rPr>
        <w:t xml:space="preserve">The diagram shows the market for diesel fuel. </w:t>
      </w:r>
      <w:r w:rsidR="00B0012D" w:rsidRPr="00C448F2">
        <w:rPr>
          <w:rFonts w:ascii="Arial" w:eastAsiaTheme="minorEastAsia" w:hAnsi="Arial" w:cs="Arial"/>
          <w:sz w:val="22"/>
          <w:szCs w:val="22"/>
          <w:lang w:val="en-US" w:eastAsia="ja-JP"/>
        </w:rPr>
        <w:t>T</w:t>
      </w:r>
      <w:r w:rsidR="00F50450" w:rsidRPr="00C448F2">
        <w:rPr>
          <w:rFonts w:ascii="Arial" w:eastAsiaTheme="minorEastAsia" w:hAnsi="Arial" w:cs="Arial"/>
          <w:sz w:val="22"/>
          <w:szCs w:val="22"/>
          <w:lang w:val="en-US" w:eastAsia="ja-JP"/>
        </w:rPr>
        <w:t>he demand for diesel fuel decrease</w:t>
      </w:r>
      <w:r w:rsidR="00B0012D" w:rsidRPr="00C448F2">
        <w:rPr>
          <w:rFonts w:ascii="Arial" w:eastAsiaTheme="minorEastAsia" w:hAnsi="Arial" w:cs="Arial"/>
          <w:sz w:val="22"/>
          <w:szCs w:val="22"/>
          <w:lang w:val="en-US" w:eastAsia="ja-JP"/>
        </w:rPr>
        <w:t>s</w:t>
      </w:r>
      <w:r w:rsidR="00F50450" w:rsidRPr="00C448F2">
        <w:rPr>
          <w:rFonts w:ascii="Arial" w:eastAsiaTheme="minorEastAsia" w:hAnsi="Arial" w:cs="Arial"/>
          <w:sz w:val="22"/>
          <w:szCs w:val="22"/>
          <w:lang w:val="en-US" w:eastAsia="ja-JP"/>
        </w:rPr>
        <w:t xml:space="preserve"> from D1 to D2. Which area represents the new producer surplus for companies supplying diesel fuel?</w:t>
      </w:r>
    </w:p>
    <w:p w14:paraId="2526D362" w14:textId="77777777" w:rsidR="00F50450" w:rsidRPr="00C448F2" w:rsidRDefault="00F50450" w:rsidP="008E6154">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(a)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 xml:space="preserve">GMNH </w:t>
      </w:r>
    </w:p>
    <w:p w14:paraId="5D880DF9" w14:textId="77777777" w:rsidR="00F50450" w:rsidRPr="00C448F2" w:rsidRDefault="00F50450" w:rsidP="008E6154">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(b)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 xml:space="preserve">JGM </w:t>
      </w:r>
    </w:p>
    <w:p w14:paraId="478CEC36" w14:textId="77777777" w:rsidR="00F50450" w:rsidRPr="00C448F2" w:rsidRDefault="00F50450" w:rsidP="008E6154">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(c)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 xml:space="preserve">JHN </w:t>
      </w:r>
    </w:p>
    <w:p w14:paraId="044EBCE5" w14:textId="77777777" w:rsidR="00F50450" w:rsidRPr="00C448F2" w:rsidRDefault="00F50450" w:rsidP="008E6154">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(d)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JNR</w:t>
      </w:r>
    </w:p>
    <w:p w14:paraId="2CFE33AC" w14:textId="2F111EEF" w:rsidR="00391923" w:rsidRPr="00C448F2" w:rsidRDefault="00391923" w:rsidP="00A2511A">
      <w:pPr>
        <w:autoSpaceDE w:val="0"/>
        <w:autoSpaceDN w:val="0"/>
        <w:adjustRightInd w:val="0"/>
        <w:spacing w:after="200"/>
        <w:rPr>
          <w:rFonts w:ascii="Arial" w:eastAsiaTheme="minorEastAsia" w:hAnsi="Arial" w:cs="Arial"/>
          <w:sz w:val="22"/>
          <w:szCs w:val="22"/>
          <w:lang w:val="en-US" w:eastAsia="ja-JP"/>
        </w:rPr>
      </w:pPr>
    </w:p>
    <w:p w14:paraId="68C11748" w14:textId="4A69C7BB" w:rsidR="004A7C45" w:rsidRPr="00C448F2" w:rsidRDefault="004A7C45" w:rsidP="003F2377">
      <w:pPr>
        <w:pStyle w:val="ListParagraph"/>
        <w:numPr>
          <w:ilvl w:val="0"/>
          <w:numId w:val="5"/>
        </w:numPr>
        <w:rPr>
          <w:rFonts w:ascii="Arial" w:hAnsi="Arial" w:cs="Arial"/>
          <w:sz w:val="22"/>
          <w:szCs w:val="22"/>
        </w:rPr>
      </w:pPr>
      <w:r w:rsidRPr="00C448F2">
        <w:rPr>
          <w:rFonts w:ascii="Arial" w:hAnsi="Arial" w:cs="Arial"/>
          <w:sz w:val="22"/>
          <w:szCs w:val="22"/>
        </w:rPr>
        <w:t xml:space="preserve">If the government removes a price ceiling from a market, then the price paid by buyers will </w:t>
      </w:r>
    </w:p>
    <w:p w14:paraId="5AB42533" w14:textId="44F9328A" w:rsidR="005428E9" w:rsidRPr="00C448F2" w:rsidRDefault="005428E9" w:rsidP="005428E9">
      <w:pPr>
        <w:rPr>
          <w:rFonts w:ascii="Arial" w:hAnsi="Arial" w:cs="Arial"/>
          <w:sz w:val="22"/>
          <w:szCs w:val="22"/>
        </w:rPr>
      </w:pPr>
    </w:p>
    <w:p w14:paraId="3F77D475" w14:textId="0F8C9239" w:rsidR="005428E9" w:rsidRPr="00C448F2" w:rsidRDefault="005428E9" w:rsidP="005428E9">
      <w:pPr>
        <w:autoSpaceDE w:val="0"/>
        <w:autoSpaceDN w:val="0"/>
        <w:adjustRightInd w:val="0"/>
        <w:spacing w:before="60"/>
        <w:ind w:left="1134"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(a)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Increase and the quantity bought and sold in the market will increase</w:t>
      </w:r>
    </w:p>
    <w:p w14:paraId="731E74E0" w14:textId="19FC7AE0" w:rsidR="005428E9" w:rsidRPr="00C448F2" w:rsidRDefault="005428E9" w:rsidP="005428E9">
      <w:pPr>
        <w:autoSpaceDE w:val="0"/>
        <w:autoSpaceDN w:val="0"/>
        <w:adjustRightInd w:val="0"/>
        <w:spacing w:before="60"/>
        <w:ind w:left="1134"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(b)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Increase and the quantity bought and sold in the market will decrease</w:t>
      </w:r>
    </w:p>
    <w:p w14:paraId="7276B68C" w14:textId="78B0BF58" w:rsidR="005428E9" w:rsidRPr="00C448F2" w:rsidRDefault="005428E9" w:rsidP="005428E9">
      <w:pPr>
        <w:autoSpaceDE w:val="0"/>
        <w:autoSpaceDN w:val="0"/>
        <w:adjustRightInd w:val="0"/>
        <w:spacing w:before="60"/>
        <w:ind w:left="1134"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(c) </w:t>
      </w:r>
      <w:r w:rsidRPr="00C448F2">
        <w:rPr>
          <w:rFonts w:ascii="Arial" w:eastAsiaTheme="minorEastAsia" w:hAnsi="Arial" w:cs="Arial"/>
          <w:bCs/>
          <w:sz w:val="22"/>
          <w:szCs w:val="22"/>
          <w:lang w:val="en-US" w:eastAsia="ja-JP"/>
        </w:rPr>
        <w:tab/>
      </w:r>
      <w:r w:rsidR="002C2D1F" w:rsidRPr="00C448F2">
        <w:rPr>
          <w:rFonts w:ascii="Arial" w:eastAsiaTheme="minorEastAsia" w:hAnsi="Arial" w:cs="Arial"/>
          <w:sz w:val="22"/>
          <w:szCs w:val="22"/>
          <w:lang w:val="en-US" w:eastAsia="ja-JP"/>
        </w:rPr>
        <w:t>Decrease and the quantity bought and sold in the market will increase</w:t>
      </w:r>
    </w:p>
    <w:p w14:paraId="4F461EC1" w14:textId="0A3DE30F" w:rsidR="005428E9" w:rsidRPr="00C448F2" w:rsidRDefault="005428E9" w:rsidP="005428E9">
      <w:pPr>
        <w:autoSpaceDE w:val="0"/>
        <w:autoSpaceDN w:val="0"/>
        <w:adjustRightInd w:val="0"/>
        <w:spacing w:before="60"/>
        <w:ind w:left="1134"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(d) </w:t>
      </w:r>
      <w:r w:rsidRPr="00C448F2">
        <w:rPr>
          <w:rFonts w:ascii="Arial" w:eastAsiaTheme="minorEastAsia" w:hAnsi="Arial" w:cs="Arial"/>
          <w:bCs/>
          <w:sz w:val="22"/>
          <w:szCs w:val="22"/>
          <w:lang w:val="en-US" w:eastAsia="ja-JP"/>
        </w:rPr>
        <w:tab/>
      </w:r>
      <w:r w:rsidR="002C2D1F" w:rsidRPr="00C448F2">
        <w:rPr>
          <w:rFonts w:ascii="Arial" w:eastAsiaTheme="minorEastAsia" w:hAnsi="Arial" w:cs="Arial"/>
          <w:sz w:val="22"/>
          <w:szCs w:val="22"/>
          <w:lang w:val="en-US" w:eastAsia="ja-JP"/>
        </w:rPr>
        <w:t>Decrease and the quantity bought and sold in the market will decrease</w:t>
      </w:r>
    </w:p>
    <w:p w14:paraId="523E6A10" w14:textId="77777777" w:rsidR="005428E9" w:rsidRPr="00C448F2" w:rsidRDefault="005428E9" w:rsidP="005428E9">
      <w:pPr>
        <w:rPr>
          <w:rFonts w:ascii="Arial" w:hAnsi="Arial" w:cs="Arial"/>
          <w:sz w:val="22"/>
          <w:szCs w:val="22"/>
        </w:rPr>
      </w:pPr>
    </w:p>
    <w:p w14:paraId="7D492C85" w14:textId="0608B8DE" w:rsidR="00F655A9" w:rsidRPr="00C448F2" w:rsidRDefault="002C2D1F" w:rsidP="003F2377">
      <w:pPr>
        <w:pStyle w:val="ListParagraph"/>
        <w:numPr>
          <w:ilvl w:val="0"/>
          <w:numId w:val="5"/>
        </w:numPr>
        <w:spacing w:before="240"/>
        <w:rPr>
          <w:rFonts w:ascii="Arial" w:hAnsi="Arial" w:cs="Arial"/>
          <w:color w:val="000000"/>
          <w:sz w:val="22"/>
          <w:szCs w:val="22"/>
          <w:lang w:eastAsia="en-AU"/>
        </w:rPr>
      </w:pPr>
      <w:r w:rsidRPr="00C448F2">
        <w:rPr>
          <w:noProof/>
          <w:lang w:eastAsia="en-AU"/>
        </w:rPr>
        <w:drawing>
          <wp:anchor distT="0" distB="0" distL="114300" distR="114300" simplePos="0" relativeHeight="251658248" behindDoc="0" locked="0" layoutInCell="1" allowOverlap="1" wp14:anchorId="5AFCAF44" wp14:editId="36932305">
            <wp:simplePos x="0" y="0"/>
            <wp:positionH relativeFrom="column">
              <wp:posOffset>455295</wp:posOffset>
            </wp:positionH>
            <wp:positionV relativeFrom="paragraph">
              <wp:posOffset>353695</wp:posOffset>
            </wp:positionV>
            <wp:extent cx="2821305" cy="1849755"/>
            <wp:effectExtent l="0" t="0" r="0" b="0"/>
            <wp:wrapTopAndBottom/>
            <wp:docPr id="13" name="Picture 13" descr="screen-shot-2017-01-15-at-10-03-16-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17-01-15-at-10-03-16-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1305"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5A9" w:rsidRPr="00C448F2">
        <w:rPr>
          <w:rFonts w:ascii="Arial" w:hAnsi="Arial" w:cs="Arial"/>
          <w:color w:val="000000"/>
          <w:sz w:val="22"/>
          <w:szCs w:val="22"/>
          <w:lang w:eastAsia="en-AU"/>
        </w:rPr>
        <w:t>Consider the supply and demand curve diagram below.</w:t>
      </w:r>
    </w:p>
    <w:p w14:paraId="1278D62D" w14:textId="45B33CF3" w:rsidR="00F655A9" w:rsidRPr="00C448F2" w:rsidRDefault="00F655A9" w:rsidP="002C2D1F">
      <w:pPr>
        <w:ind w:firstLine="567"/>
        <w:rPr>
          <w:rFonts w:ascii="Arial" w:hAnsi="Arial" w:cs="Arial"/>
          <w:sz w:val="22"/>
          <w:szCs w:val="22"/>
          <w:lang w:eastAsia="en-AU"/>
        </w:rPr>
      </w:pPr>
      <w:r w:rsidRPr="00C448F2">
        <w:rPr>
          <w:rFonts w:ascii="Arial" w:hAnsi="Arial" w:cs="Arial"/>
          <w:sz w:val="22"/>
          <w:szCs w:val="22"/>
          <w:lang w:eastAsia="en-AU"/>
        </w:rPr>
        <w:t>If the maximum price set for this good is $6, then:</w:t>
      </w:r>
    </w:p>
    <w:p w14:paraId="083610B8" w14:textId="6AD62940" w:rsidR="002C2D1F" w:rsidRPr="00C448F2" w:rsidRDefault="002C2D1F" w:rsidP="002C2D1F">
      <w:pPr>
        <w:rPr>
          <w:lang w:eastAsia="en-AU"/>
        </w:rPr>
      </w:pPr>
    </w:p>
    <w:p w14:paraId="60777561" w14:textId="33A75DCF" w:rsidR="002C2D1F" w:rsidRPr="00C448F2" w:rsidRDefault="002C2D1F" w:rsidP="002C2D1F">
      <w:pPr>
        <w:autoSpaceDE w:val="0"/>
        <w:autoSpaceDN w:val="0"/>
        <w:adjustRightInd w:val="0"/>
        <w:spacing w:before="60"/>
        <w:ind w:left="1134"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(a)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There is an excess demand (a shortage) equal to 210 units</w:t>
      </w:r>
    </w:p>
    <w:p w14:paraId="61DF069E" w14:textId="3A8732C7" w:rsidR="002C2D1F" w:rsidRPr="00C448F2" w:rsidRDefault="002C2D1F" w:rsidP="002C2D1F">
      <w:pPr>
        <w:autoSpaceDE w:val="0"/>
        <w:autoSpaceDN w:val="0"/>
        <w:adjustRightInd w:val="0"/>
        <w:spacing w:before="60"/>
        <w:ind w:left="1134"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(b)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There is an excess demand (a shortage) equal to 140 units</w:t>
      </w:r>
    </w:p>
    <w:p w14:paraId="440DC951" w14:textId="41E3BAAA" w:rsidR="002C2D1F" w:rsidRPr="00C448F2" w:rsidRDefault="002C2D1F" w:rsidP="002C2D1F">
      <w:pPr>
        <w:autoSpaceDE w:val="0"/>
        <w:autoSpaceDN w:val="0"/>
        <w:adjustRightInd w:val="0"/>
        <w:spacing w:before="60"/>
        <w:ind w:left="1134"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(c)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There is an excess supply (a surplus) equal to 210 units</w:t>
      </w:r>
    </w:p>
    <w:p w14:paraId="5FF1142C" w14:textId="758FBB75" w:rsidR="002C2D1F" w:rsidRPr="00C448F2" w:rsidRDefault="002C2D1F" w:rsidP="002C2D1F">
      <w:pPr>
        <w:autoSpaceDE w:val="0"/>
        <w:autoSpaceDN w:val="0"/>
        <w:adjustRightInd w:val="0"/>
        <w:spacing w:before="60"/>
        <w:ind w:left="1134"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(d) </w:t>
      </w:r>
      <w:r w:rsidRPr="00C448F2">
        <w:rPr>
          <w:rFonts w:ascii="Arial" w:eastAsiaTheme="minorEastAsia" w:hAnsi="Arial" w:cs="Arial"/>
          <w:bCs/>
          <w:sz w:val="22"/>
          <w:szCs w:val="22"/>
          <w:lang w:val="en-US" w:eastAsia="ja-JP"/>
        </w:rPr>
        <w:tab/>
        <w:t>There is an excess supply (a surplus) equal to 140 units</w:t>
      </w:r>
    </w:p>
    <w:p w14:paraId="21A7EBC5" w14:textId="77777777" w:rsidR="00D55379" w:rsidRPr="00C448F2" w:rsidRDefault="00D55379" w:rsidP="002C2D1F">
      <w:pPr>
        <w:rPr>
          <w:lang w:eastAsia="en-AU"/>
        </w:rPr>
      </w:pPr>
    </w:p>
    <w:p w14:paraId="066EFC6A" w14:textId="77777777" w:rsidR="002C2D1F" w:rsidRPr="00C448F2" w:rsidRDefault="002C2D1F" w:rsidP="002C2D1F">
      <w:pPr>
        <w:rPr>
          <w:lang w:eastAsia="en-AU"/>
        </w:rPr>
      </w:pPr>
    </w:p>
    <w:p w14:paraId="31105795" w14:textId="0DE84FFB" w:rsidR="00F655A9" w:rsidRDefault="00287CC1" w:rsidP="00287CC1">
      <w:pPr>
        <w:jc w:val="center"/>
        <w:outlineLvl w:val="0"/>
        <w:rPr>
          <w:rFonts w:ascii="Arial" w:hAnsi="Arial" w:cs="Arial"/>
          <w:b/>
          <w:bCs/>
          <w:i/>
          <w:sz w:val="20"/>
          <w:szCs w:val="20"/>
        </w:rPr>
      </w:pPr>
      <w:r w:rsidRPr="00C448F2">
        <w:rPr>
          <w:rFonts w:ascii="Arial" w:hAnsi="Arial" w:cs="Arial"/>
          <w:b/>
          <w:bCs/>
          <w:i/>
          <w:sz w:val="20"/>
          <w:szCs w:val="20"/>
        </w:rPr>
        <w:t>See next page</w:t>
      </w:r>
    </w:p>
    <w:p w14:paraId="24510C47" w14:textId="77777777" w:rsidR="00D55379" w:rsidRPr="00C448F2" w:rsidRDefault="00D55379" w:rsidP="00287CC1">
      <w:pPr>
        <w:jc w:val="center"/>
        <w:outlineLvl w:val="0"/>
        <w:rPr>
          <w:rFonts w:ascii="Arial" w:hAnsi="Arial" w:cs="Arial"/>
          <w:i/>
          <w:sz w:val="20"/>
          <w:szCs w:val="20"/>
        </w:rPr>
      </w:pPr>
    </w:p>
    <w:p w14:paraId="3231BB49" w14:textId="118CC492" w:rsidR="00B0012D" w:rsidRPr="00C448F2" w:rsidRDefault="00B0012D" w:rsidP="003F2377">
      <w:pPr>
        <w:pStyle w:val="ListParagraph"/>
        <w:numPr>
          <w:ilvl w:val="0"/>
          <w:numId w:val="5"/>
        </w:numPr>
        <w:autoSpaceDE w:val="0"/>
        <w:autoSpaceDN w:val="0"/>
        <w:adjustRightInd w:val="0"/>
        <w:spacing w:after="200"/>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lastRenderedPageBreak/>
        <w:t>Which of these is an example of market failure?</w:t>
      </w:r>
    </w:p>
    <w:p w14:paraId="38EA9F6F" w14:textId="5E9D01EF" w:rsidR="00B0012D" w:rsidRPr="00C448F2" w:rsidRDefault="00B0012D" w:rsidP="002C2D1F">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(a) </w:t>
      </w:r>
      <w:r w:rsidRPr="00C448F2">
        <w:rPr>
          <w:rFonts w:ascii="Arial" w:eastAsiaTheme="minorEastAsia" w:hAnsi="Arial" w:cs="Arial"/>
          <w:sz w:val="22"/>
          <w:szCs w:val="22"/>
          <w:lang w:val="en-US" w:eastAsia="ja-JP"/>
        </w:rPr>
        <w:tab/>
        <w:t>A general increase in the price of hotel rooms in busy summer seasons</w:t>
      </w:r>
    </w:p>
    <w:p w14:paraId="1BF33CD8" w14:textId="694030CC" w:rsidR="00B0012D" w:rsidRPr="00C448F2" w:rsidRDefault="00B0012D" w:rsidP="002C2D1F">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(b) </w:t>
      </w:r>
      <w:r w:rsidRPr="00C448F2">
        <w:rPr>
          <w:rFonts w:ascii="Arial" w:eastAsiaTheme="minorEastAsia" w:hAnsi="Arial" w:cs="Arial"/>
          <w:sz w:val="22"/>
          <w:szCs w:val="22"/>
          <w:lang w:val="en-US" w:eastAsia="ja-JP"/>
        </w:rPr>
        <w:tab/>
        <w:t>An increase in house prices caused by easier borrowing for house buyers</w:t>
      </w:r>
    </w:p>
    <w:p w14:paraId="5D71E3F0" w14:textId="22747884" w:rsidR="00B0012D" w:rsidRPr="00C448F2" w:rsidRDefault="00B0012D" w:rsidP="002C2D1F">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(c) </w:t>
      </w:r>
      <w:r w:rsidRPr="00C448F2">
        <w:rPr>
          <w:rFonts w:ascii="Arial" w:eastAsiaTheme="minorEastAsia" w:hAnsi="Arial" w:cs="Arial"/>
          <w:sz w:val="22"/>
          <w:szCs w:val="22"/>
          <w:lang w:val="en-US" w:eastAsia="ja-JP"/>
        </w:rPr>
        <w:tab/>
        <w:t>An increase in travel time caused by a road acciden</w:t>
      </w:r>
      <w:r w:rsidR="002C2D1F" w:rsidRPr="00C448F2">
        <w:rPr>
          <w:rFonts w:ascii="Arial" w:eastAsiaTheme="minorEastAsia" w:hAnsi="Arial" w:cs="Arial"/>
          <w:sz w:val="22"/>
          <w:szCs w:val="22"/>
          <w:lang w:val="en-US" w:eastAsia="ja-JP"/>
        </w:rPr>
        <w:t>t</w:t>
      </w:r>
    </w:p>
    <w:p w14:paraId="7542543D" w14:textId="6830B7F4" w:rsidR="00B0012D" w:rsidRPr="00C448F2" w:rsidRDefault="00B0012D" w:rsidP="002C2D1F">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(d) </w:t>
      </w:r>
      <w:r w:rsidRPr="00C448F2">
        <w:rPr>
          <w:rFonts w:ascii="Arial" w:eastAsiaTheme="minorEastAsia" w:hAnsi="Arial" w:cs="Arial"/>
          <w:sz w:val="22"/>
          <w:szCs w:val="22"/>
          <w:lang w:val="en-US" w:eastAsia="ja-JP"/>
        </w:rPr>
        <w:tab/>
        <w:t>An increase in unsold goods because of a change in tastes</w:t>
      </w:r>
    </w:p>
    <w:p w14:paraId="5EEE24D1" w14:textId="77777777" w:rsidR="002C2D1F" w:rsidRPr="00C448F2" w:rsidRDefault="002C2D1F" w:rsidP="002C2D1F">
      <w:pPr>
        <w:autoSpaceDE w:val="0"/>
        <w:autoSpaceDN w:val="0"/>
        <w:adjustRightInd w:val="0"/>
        <w:spacing w:after="200"/>
        <w:rPr>
          <w:rFonts w:ascii="Arial" w:eastAsiaTheme="minorEastAsia" w:hAnsi="Arial" w:cs="Arial"/>
          <w:sz w:val="22"/>
          <w:szCs w:val="22"/>
          <w:lang w:val="en-US" w:eastAsia="ja-JP"/>
        </w:rPr>
      </w:pPr>
    </w:p>
    <w:p w14:paraId="7DE3034F" w14:textId="51A385B6" w:rsidR="002C2D1F" w:rsidRPr="00C448F2" w:rsidRDefault="002C2D1F" w:rsidP="003F2377">
      <w:pPr>
        <w:pStyle w:val="ListParagraph"/>
        <w:numPr>
          <w:ilvl w:val="0"/>
          <w:numId w:val="5"/>
        </w:numPr>
        <w:autoSpaceDE w:val="0"/>
        <w:autoSpaceDN w:val="0"/>
        <w:adjustRightInd w:val="0"/>
        <w:spacing w:after="200"/>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 xml:space="preserve">Which situation involving the building industry is </w:t>
      </w:r>
      <w:r w:rsidRPr="00C448F2">
        <w:rPr>
          <w:rFonts w:ascii="Arial" w:eastAsiaTheme="minorEastAsia" w:hAnsi="Arial" w:cs="Arial"/>
          <w:b/>
          <w:bCs/>
          <w:sz w:val="22"/>
          <w:szCs w:val="22"/>
          <w:lang w:val="en-US" w:eastAsia="ja-JP"/>
        </w:rPr>
        <w:t xml:space="preserve">most </w:t>
      </w:r>
      <w:r w:rsidRPr="00C448F2">
        <w:rPr>
          <w:rFonts w:ascii="Arial" w:eastAsiaTheme="minorEastAsia" w:hAnsi="Arial" w:cs="Arial"/>
          <w:sz w:val="22"/>
          <w:szCs w:val="22"/>
          <w:lang w:val="en-US" w:eastAsia="ja-JP"/>
        </w:rPr>
        <w:t>likely to be investigated by the ACCC to control restrictive practices?</w:t>
      </w:r>
    </w:p>
    <w:p w14:paraId="0902EC7B" w14:textId="77777777" w:rsidR="002C2D1F" w:rsidRPr="00C448F2" w:rsidRDefault="002C2D1F" w:rsidP="002C2D1F">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(a)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A builder purchasing a plot of land for development of housing</w:t>
      </w:r>
    </w:p>
    <w:p w14:paraId="5036EB0C" w14:textId="77777777" w:rsidR="002C2D1F" w:rsidRPr="00C448F2" w:rsidRDefault="002C2D1F" w:rsidP="002C2D1F">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(b)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Groups of suppliers of building materials agreeing to fix prices</w:t>
      </w:r>
    </w:p>
    <w:p w14:paraId="65E40652" w14:textId="77777777" w:rsidR="002C2D1F" w:rsidRPr="00C448F2" w:rsidRDefault="002C2D1F" w:rsidP="002C2D1F">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(c)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Several builders bidding for the same contracts</w:t>
      </w:r>
    </w:p>
    <w:p w14:paraId="77D36542" w14:textId="77777777" w:rsidR="002C2D1F" w:rsidRPr="00C448F2" w:rsidRDefault="002C2D1F" w:rsidP="002C2D1F">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(d)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Several builders using different sources of supply</w:t>
      </w:r>
    </w:p>
    <w:p w14:paraId="253B1F8B" w14:textId="77777777" w:rsidR="00B0012D" w:rsidRPr="00C448F2" w:rsidRDefault="00B0012D" w:rsidP="002C2D1F">
      <w:pPr>
        <w:rPr>
          <w:rFonts w:ascii="Arial" w:hAnsi="Arial" w:cs="Arial"/>
          <w:b/>
          <w:bCs/>
          <w:i/>
          <w:sz w:val="20"/>
          <w:szCs w:val="20"/>
        </w:rPr>
      </w:pPr>
    </w:p>
    <w:p w14:paraId="415F5FD6" w14:textId="77777777" w:rsidR="00F655A9" w:rsidRPr="00C448F2" w:rsidRDefault="00F655A9" w:rsidP="002C2D1F">
      <w:pPr>
        <w:rPr>
          <w:rFonts w:ascii="Arial" w:hAnsi="Arial" w:cs="Arial"/>
          <w:b/>
          <w:bCs/>
          <w:i/>
          <w:sz w:val="20"/>
          <w:szCs w:val="20"/>
        </w:rPr>
      </w:pPr>
    </w:p>
    <w:p w14:paraId="6E4C7C4A" w14:textId="1030D009" w:rsidR="00801DDA" w:rsidRPr="00C448F2" w:rsidRDefault="00801DDA" w:rsidP="003F2377">
      <w:pPr>
        <w:pStyle w:val="ListParagraph"/>
        <w:numPr>
          <w:ilvl w:val="0"/>
          <w:numId w:val="5"/>
        </w:numPr>
        <w:autoSpaceDE w:val="0"/>
        <w:autoSpaceDN w:val="0"/>
        <w:adjustRightInd w:val="0"/>
        <w:rPr>
          <w:rFonts w:ascii="Arial" w:eastAsiaTheme="minorEastAsia" w:hAnsi="Arial" w:cs="Arial"/>
          <w:sz w:val="22"/>
          <w:szCs w:val="22"/>
          <w:lang w:val="en-US" w:eastAsia="ja-JP"/>
        </w:rPr>
      </w:pPr>
      <w:r w:rsidRPr="00C448F2">
        <w:rPr>
          <w:rFonts w:ascii="Arial" w:eastAsiaTheme="minorEastAsia" w:hAnsi="Arial" w:cs="Arial"/>
          <w:sz w:val="22"/>
          <w:szCs w:val="22"/>
          <w:lang w:val="en-US" w:eastAsia="ja-JP"/>
        </w:rPr>
        <w:t>An airline upgrades its services by providing</w:t>
      </w:r>
      <w:r w:rsidR="0054652C" w:rsidRPr="00C448F2">
        <w:rPr>
          <w:rFonts w:ascii="Arial" w:eastAsiaTheme="minorEastAsia" w:hAnsi="Arial" w:cs="Arial"/>
          <w:sz w:val="22"/>
          <w:szCs w:val="22"/>
          <w:lang w:val="en-US" w:eastAsia="ja-JP"/>
        </w:rPr>
        <w:t xml:space="preserve"> a</w:t>
      </w:r>
      <w:r w:rsidRPr="00C448F2">
        <w:rPr>
          <w:rFonts w:ascii="Arial" w:eastAsiaTheme="minorEastAsia" w:hAnsi="Arial" w:cs="Arial"/>
          <w:sz w:val="22"/>
          <w:szCs w:val="22"/>
          <w:lang w:val="en-US" w:eastAsia="ja-JP"/>
        </w:rPr>
        <w:t xml:space="preserve"> bigger aircraft. The airline claims it will reduce </w:t>
      </w:r>
      <w:r w:rsidR="00D117F9" w:rsidRPr="00C448F2">
        <w:rPr>
          <w:rFonts w:ascii="Arial" w:eastAsiaTheme="minorEastAsia" w:hAnsi="Arial" w:cs="Arial"/>
          <w:sz w:val="22"/>
          <w:szCs w:val="22"/>
          <w:lang w:val="en-US" w:eastAsia="ja-JP"/>
        </w:rPr>
        <w:t xml:space="preserve">both </w:t>
      </w:r>
      <w:r w:rsidR="004736CD" w:rsidRPr="00C448F2">
        <w:rPr>
          <w:rFonts w:ascii="Arial" w:eastAsiaTheme="minorEastAsia" w:hAnsi="Arial" w:cs="Arial"/>
          <w:sz w:val="22"/>
          <w:szCs w:val="22"/>
          <w:lang w:val="en-US" w:eastAsia="ja-JP"/>
        </w:rPr>
        <w:t>travel time</w:t>
      </w:r>
      <w:r w:rsidRPr="00C448F2">
        <w:rPr>
          <w:rFonts w:ascii="Arial" w:eastAsiaTheme="minorEastAsia" w:hAnsi="Arial" w:cs="Arial"/>
          <w:sz w:val="22"/>
          <w:szCs w:val="22"/>
          <w:lang w:val="en-US" w:eastAsia="ja-JP"/>
        </w:rPr>
        <w:t xml:space="preserve"> and </w:t>
      </w:r>
      <w:r w:rsidR="004736CD" w:rsidRPr="00C448F2">
        <w:rPr>
          <w:rFonts w:ascii="Arial" w:eastAsiaTheme="minorEastAsia" w:hAnsi="Arial" w:cs="Arial"/>
          <w:sz w:val="22"/>
          <w:szCs w:val="22"/>
          <w:lang w:val="en-US" w:eastAsia="ja-JP"/>
        </w:rPr>
        <w:t>carbon emissions</w:t>
      </w:r>
      <w:r w:rsidRPr="00C448F2">
        <w:rPr>
          <w:rFonts w:ascii="Arial" w:eastAsiaTheme="minorEastAsia" w:hAnsi="Arial" w:cs="Arial"/>
          <w:sz w:val="22"/>
          <w:szCs w:val="22"/>
          <w:lang w:val="en-US" w:eastAsia="ja-JP"/>
        </w:rPr>
        <w:t xml:space="preserve"> per passenger journey although fares may rise. What is a private cost and an external benefit of this decision?</w:t>
      </w:r>
    </w:p>
    <w:p w14:paraId="07491620" w14:textId="77777777" w:rsidR="00801DDA" w:rsidRPr="00C448F2" w:rsidRDefault="00801DDA" w:rsidP="00801DDA">
      <w:pPr>
        <w:autoSpaceDE w:val="0"/>
        <w:autoSpaceDN w:val="0"/>
        <w:adjustRightInd w:val="0"/>
        <w:ind w:left="567" w:hanging="567"/>
        <w:rPr>
          <w:rFonts w:ascii="Arial" w:eastAsiaTheme="minorEastAsia" w:hAnsi="Arial" w:cs="Arial"/>
          <w:sz w:val="22"/>
          <w:szCs w:val="22"/>
          <w:lang w:val="en-US" w:eastAsia="ja-JP"/>
        </w:rPr>
      </w:pPr>
    </w:p>
    <w:tbl>
      <w:tblPr>
        <w:tblStyle w:val="TableGrid"/>
        <w:tblW w:w="0" w:type="auto"/>
        <w:tblInd w:w="472" w:type="dxa"/>
        <w:tblLook w:val="04A0" w:firstRow="1" w:lastRow="0" w:firstColumn="1" w:lastColumn="0" w:noHBand="0" w:noVBand="1"/>
      </w:tblPr>
      <w:tblGrid>
        <w:gridCol w:w="834"/>
        <w:gridCol w:w="2851"/>
        <w:gridCol w:w="2670"/>
      </w:tblGrid>
      <w:tr w:rsidR="00801DDA" w:rsidRPr="00C448F2" w14:paraId="09CEE33B" w14:textId="77777777" w:rsidTr="005F55ED">
        <w:trPr>
          <w:trHeight w:val="255"/>
        </w:trPr>
        <w:tc>
          <w:tcPr>
            <w:tcW w:w="834" w:type="dxa"/>
            <w:tcBorders>
              <w:top w:val="nil"/>
              <w:left w:val="nil"/>
              <w:bottom w:val="nil"/>
              <w:right w:val="single" w:sz="4" w:space="0" w:color="auto"/>
            </w:tcBorders>
          </w:tcPr>
          <w:p w14:paraId="19E28B31" w14:textId="77777777" w:rsidR="00801DDA" w:rsidRPr="00C448F2" w:rsidRDefault="00801DDA" w:rsidP="008B32F5">
            <w:pPr>
              <w:autoSpaceDE w:val="0"/>
              <w:autoSpaceDN w:val="0"/>
              <w:adjustRightInd w:val="0"/>
              <w:spacing w:before="60"/>
              <w:rPr>
                <w:rFonts w:ascii="Arial" w:eastAsiaTheme="minorEastAsia" w:hAnsi="Arial" w:cs="Arial"/>
                <w:color w:val="000000"/>
                <w:sz w:val="22"/>
                <w:szCs w:val="22"/>
                <w:lang w:val="en-US" w:eastAsia="ja-JP"/>
              </w:rPr>
            </w:pPr>
          </w:p>
        </w:tc>
        <w:tc>
          <w:tcPr>
            <w:tcW w:w="2851" w:type="dxa"/>
            <w:tcBorders>
              <w:left w:val="single" w:sz="4" w:space="0" w:color="auto"/>
            </w:tcBorders>
            <w:vAlign w:val="center"/>
          </w:tcPr>
          <w:p w14:paraId="230287CE" w14:textId="77777777" w:rsidR="00801DDA" w:rsidRPr="00C448F2" w:rsidRDefault="00801DDA" w:rsidP="008B32F5">
            <w:pPr>
              <w:autoSpaceDE w:val="0"/>
              <w:autoSpaceDN w:val="0"/>
              <w:adjustRightInd w:val="0"/>
              <w:snapToGrid w:val="0"/>
              <w:spacing w:before="60"/>
              <w:jc w:val="center"/>
              <w:rPr>
                <w:rFonts w:ascii="Arial" w:eastAsiaTheme="minorEastAsia" w:hAnsi="Arial" w:cs="Arial"/>
                <w:i/>
                <w:color w:val="000000"/>
                <w:sz w:val="22"/>
                <w:szCs w:val="22"/>
                <w:lang w:val="en-US" w:eastAsia="ja-JP"/>
              </w:rPr>
            </w:pPr>
            <w:r w:rsidRPr="00C448F2">
              <w:rPr>
                <w:rFonts w:ascii="Arial" w:hAnsi="Arial" w:cs="Arial"/>
                <w:i/>
                <w:color w:val="000000"/>
                <w:sz w:val="22"/>
                <w:szCs w:val="22"/>
                <w:lang w:val="en-US"/>
              </w:rPr>
              <w:t>Private cost</w:t>
            </w:r>
          </w:p>
        </w:tc>
        <w:tc>
          <w:tcPr>
            <w:tcW w:w="2670" w:type="dxa"/>
            <w:vAlign w:val="center"/>
          </w:tcPr>
          <w:p w14:paraId="3320BBBC" w14:textId="77777777" w:rsidR="00801DDA" w:rsidRPr="00C448F2" w:rsidRDefault="00801DDA" w:rsidP="008B32F5">
            <w:pPr>
              <w:autoSpaceDE w:val="0"/>
              <w:autoSpaceDN w:val="0"/>
              <w:adjustRightInd w:val="0"/>
              <w:snapToGrid w:val="0"/>
              <w:spacing w:before="60"/>
              <w:jc w:val="center"/>
              <w:rPr>
                <w:rFonts w:ascii="Arial" w:eastAsiaTheme="minorEastAsia" w:hAnsi="Arial" w:cs="Arial"/>
                <w:i/>
                <w:color w:val="000000"/>
                <w:sz w:val="22"/>
                <w:szCs w:val="22"/>
                <w:lang w:val="en-US" w:eastAsia="ja-JP"/>
              </w:rPr>
            </w:pPr>
            <w:r w:rsidRPr="00C448F2">
              <w:rPr>
                <w:rFonts w:ascii="Arial" w:hAnsi="Arial" w:cs="Arial"/>
                <w:i/>
                <w:color w:val="000000"/>
                <w:sz w:val="22"/>
                <w:szCs w:val="22"/>
                <w:lang w:val="en-US"/>
              </w:rPr>
              <w:t>External benefit</w:t>
            </w:r>
          </w:p>
        </w:tc>
      </w:tr>
      <w:tr w:rsidR="00801DDA" w:rsidRPr="00C448F2" w14:paraId="34A27428" w14:textId="77777777" w:rsidTr="005F55ED">
        <w:trPr>
          <w:trHeight w:val="340"/>
        </w:trPr>
        <w:tc>
          <w:tcPr>
            <w:tcW w:w="834" w:type="dxa"/>
            <w:tcBorders>
              <w:top w:val="nil"/>
              <w:left w:val="nil"/>
              <w:bottom w:val="nil"/>
              <w:right w:val="single" w:sz="4" w:space="0" w:color="auto"/>
            </w:tcBorders>
            <w:vAlign w:val="center"/>
          </w:tcPr>
          <w:p w14:paraId="60F0104B" w14:textId="77777777" w:rsidR="00801DDA" w:rsidRPr="00C448F2" w:rsidRDefault="00801DDA" w:rsidP="008B32F5">
            <w:pPr>
              <w:autoSpaceDE w:val="0"/>
              <w:autoSpaceDN w:val="0"/>
              <w:adjustRightInd w:val="0"/>
              <w:spacing w:before="60"/>
              <w:jc w:val="center"/>
              <w:rPr>
                <w:rFonts w:ascii="Arial" w:eastAsiaTheme="minorEastAsia" w:hAnsi="Arial" w:cs="Arial"/>
                <w:color w:val="000000"/>
                <w:sz w:val="22"/>
                <w:szCs w:val="22"/>
                <w:lang w:val="en-US" w:eastAsia="ja-JP"/>
              </w:rPr>
            </w:pPr>
            <w:r w:rsidRPr="00C448F2">
              <w:rPr>
                <w:rFonts w:ascii="Arial" w:eastAsiaTheme="minorEastAsia" w:hAnsi="Arial" w:cs="Arial"/>
                <w:color w:val="000000"/>
                <w:sz w:val="22"/>
                <w:szCs w:val="22"/>
                <w:lang w:val="en-US" w:eastAsia="ja-JP"/>
              </w:rPr>
              <w:t>(a)</w:t>
            </w:r>
          </w:p>
        </w:tc>
        <w:tc>
          <w:tcPr>
            <w:tcW w:w="2851" w:type="dxa"/>
            <w:tcBorders>
              <w:left w:val="single" w:sz="4" w:space="0" w:color="auto"/>
            </w:tcBorders>
            <w:vAlign w:val="bottom"/>
          </w:tcPr>
          <w:p w14:paraId="74AE007C" w14:textId="69856148" w:rsidR="00801DDA" w:rsidRPr="00C448F2" w:rsidRDefault="004736CD" w:rsidP="008B32F5">
            <w:pPr>
              <w:autoSpaceDE w:val="0"/>
              <w:autoSpaceDN w:val="0"/>
              <w:adjustRightInd w:val="0"/>
              <w:snapToGrid w:val="0"/>
              <w:spacing w:before="60"/>
              <w:jc w:val="center"/>
              <w:rPr>
                <w:rFonts w:ascii="Arial" w:eastAsiaTheme="minorEastAsia" w:hAnsi="Arial" w:cs="Arial"/>
                <w:color w:val="000000"/>
                <w:sz w:val="22"/>
                <w:szCs w:val="22"/>
                <w:lang w:val="en-US" w:eastAsia="ja-JP"/>
              </w:rPr>
            </w:pPr>
            <w:r w:rsidRPr="00C448F2">
              <w:rPr>
                <w:rFonts w:ascii="Arial" w:hAnsi="Arial" w:cs="Arial"/>
                <w:sz w:val="22"/>
                <w:szCs w:val="22"/>
              </w:rPr>
              <w:t xml:space="preserve">Less carbon emissions </w:t>
            </w:r>
          </w:p>
        </w:tc>
        <w:tc>
          <w:tcPr>
            <w:tcW w:w="2670" w:type="dxa"/>
            <w:vAlign w:val="bottom"/>
          </w:tcPr>
          <w:p w14:paraId="52557CD2" w14:textId="7A9C1A9A" w:rsidR="00801DDA" w:rsidRPr="00C448F2" w:rsidRDefault="004736CD" w:rsidP="008B32F5">
            <w:pPr>
              <w:autoSpaceDE w:val="0"/>
              <w:autoSpaceDN w:val="0"/>
              <w:adjustRightInd w:val="0"/>
              <w:snapToGrid w:val="0"/>
              <w:spacing w:before="60"/>
              <w:jc w:val="center"/>
              <w:rPr>
                <w:rFonts w:ascii="Arial" w:eastAsiaTheme="minorEastAsia" w:hAnsi="Arial" w:cs="Arial"/>
                <w:color w:val="000000"/>
                <w:sz w:val="22"/>
                <w:szCs w:val="22"/>
                <w:lang w:val="en-US" w:eastAsia="ja-JP"/>
              </w:rPr>
            </w:pPr>
            <w:r w:rsidRPr="00C448F2">
              <w:rPr>
                <w:rFonts w:ascii="Arial" w:hAnsi="Arial" w:cs="Arial"/>
                <w:sz w:val="22"/>
                <w:szCs w:val="22"/>
              </w:rPr>
              <w:t xml:space="preserve">Reduced travel time </w:t>
            </w:r>
          </w:p>
        </w:tc>
      </w:tr>
      <w:tr w:rsidR="00801DDA" w:rsidRPr="00C448F2" w14:paraId="7619C51F" w14:textId="77777777" w:rsidTr="005F55ED">
        <w:trPr>
          <w:trHeight w:val="340"/>
        </w:trPr>
        <w:tc>
          <w:tcPr>
            <w:tcW w:w="834" w:type="dxa"/>
            <w:tcBorders>
              <w:top w:val="nil"/>
              <w:left w:val="nil"/>
              <w:bottom w:val="nil"/>
              <w:right w:val="single" w:sz="4" w:space="0" w:color="auto"/>
            </w:tcBorders>
            <w:vAlign w:val="center"/>
          </w:tcPr>
          <w:p w14:paraId="574F03A3" w14:textId="77777777" w:rsidR="00801DDA" w:rsidRPr="00C448F2" w:rsidRDefault="00801DDA" w:rsidP="008B32F5">
            <w:pPr>
              <w:autoSpaceDE w:val="0"/>
              <w:autoSpaceDN w:val="0"/>
              <w:adjustRightInd w:val="0"/>
              <w:spacing w:before="60"/>
              <w:jc w:val="center"/>
              <w:rPr>
                <w:rFonts w:ascii="Arial" w:eastAsiaTheme="minorEastAsia" w:hAnsi="Arial" w:cs="Arial"/>
                <w:color w:val="000000"/>
                <w:sz w:val="22"/>
                <w:szCs w:val="22"/>
                <w:lang w:val="en-US" w:eastAsia="ja-JP"/>
              </w:rPr>
            </w:pPr>
            <w:r w:rsidRPr="00C448F2">
              <w:rPr>
                <w:rFonts w:ascii="Arial" w:eastAsiaTheme="minorEastAsia" w:hAnsi="Arial" w:cs="Arial"/>
                <w:color w:val="000000"/>
                <w:sz w:val="22"/>
                <w:szCs w:val="22"/>
                <w:lang w:val="en-US" w:eastAsia="ja-JP"/>
              </w:rPr>
              <w:t>(b)</w:t>
            </w:r>
          </w:p>
        </w:tc>
        <w:tc>
          <w:tcPr>
            <w:tcW w:w="2851" w:type="dxa"/>
            <w:tcBorders>
              <w:left w:val="single" w:sz="4" w:space="0" w:color="auto"/>
            </w:tcBorders>
            <w:vAlign w:val="bottom"/>
          </w:tcPr>
          <w:p w14:paraId="0D4B6DA4" w14:textId="7CC3BC6F" w:rsidR="00801DDA" w:rsidRPr="00C448F2" w:rsidRDefault="00F75BB4" w:rsidP="008B32F5">
            <w:pPr>
              <w:autoSpaceDE w:val="0"/>
              <w:autoSpaceDN w:val="0"/>
              <w:adjustRightInd w:val="0"/>
              <w:snapToGrid w:val="0"/>
              <w:spacing w:before="60"/>
              <w:jc w:val="center"/>
              <w:rPr>
                <w:rFonts w:ascii="Arial" w:eastAsiaTheme="minorEastAsia" w:hAnsi="Arial" w:cs="Arial"/>
                <w:color w:val="000000"/>
                <w:sz w:val="22"/>
                <w:szCs w:val="22"/>
                <w:lang w:val="en-US" w:eastAsia="ja-JP"/>
              </w:rPr>
            </w:pPr>
            <w:r w:rsidRPr="00C448F2">
              <w:rPr>
                <w:rFonts w:ascii="Arial" w:hAnsi="Arial" w:cs="Arial"/>
                <w:color w:val="000000"/>
                <w:sz w:val="22"/>
                <w:szCs w:val="22"/>
                <w:lang w:val="en-US"/>
              </w:rPr>
              <w:t>Increased fuel costs</w:t>
            </w:r>
          </w:p>
        </w:tc>
        <w:tc>
          <w:tcPr>
            <w:tcW w:w="2670" w:type="dxa"/>
            <w:vAlign w:val="bottom"/>
          </w:tcPr>
          <w:p w14:paraId="21B9F5DC" w14:textId="36AC02E0" w:rsidR="00801DDA" w:rsidRPr="00C448F2" w:rsidRDefault="004736CD" w:rsidP="008B32F5">
            <w:pPr>
              <w:autoSpaceDE w:val="0"/>
              <w:autoSpaceDN w:val="0"/>
              <w:adjustRightInd w:val="0"/>
              <w:snapToGrid w:val="0"/>
              <w:spacing w:before="60"/>
              <w:jc w:val="center"/>
              <w:rPr>
                <w:rFonts w:ascii="Arial" w:eastAsiaTheme="minorEastAsia" w:hAnsi="Arial" w:cs="Arial"/>
                <w:color w:val="000000"/>
                <w:sz w:val="22"/>
                <w:szCs w:val="22"/>
                <w:lang w:val="en-US" w:eastAsia="ja-JP"/>
              </w:rPr>
            </w:pPr>
            <w:r w:rsidRPr="00C448F2">
              <w:rPr>
                <w:rFonts w:ascii="Arial" w:hAnsi="Arial" w:cs="Arial"/>
                <w:sz w:val="22"/>
                <w:szCs w:val="22"/>
              </w:rPr>
              <w:t>Less carbon emissions</w:t>
            </w:r>
          </w:p>
        </w:tc>
      </w:tr>
      <w:tr w:rsidR="00801DDA" w:rsidRPr="00C448F2" w14:paraId="3ABCB7BE" w14:textId="77777777" w:rsidTr="005F55ED">
        <w:trPr>
          <w:trHeight w:val="340"/>
        </w:trPr>
        <w:tc>
          <w:tcPr>
            <w:tcW w:w="834" w:type="dxa"/>
            <w:tcBorders>
              <w:top w:val="nil"/>
              <w:left w:val="nil"/>
              <w:bottom w:val="nil"/>
              <w:right w:val="single" w:sz="4" w:space="0" w:color="auto"/>
            </w:tcBorders>
            <w:vAlign w:val="center"/>
          </w:tcPr>
          <w:p w14:paraId="55AC2C0C" w14:textId="77777777" w:rsidR="00801DDA" w:rsidRPr="00C448F2" w:rsidRDefault="00801DDA" w:rsidP="008B32F5">
            <w:pPr>
              <w:autoSpaceDE w:val="0"/>
              <w:autoSpaceDN w:val="0"/>
              <w:adjustRightInd w:val="0"/>
              <w:spacing w:before="60"/>
              <w:jc w:val="center"/>
              <w:rPr>
                <w:rFonts w:ascii="Arial" w:eastAsiaTheme="minorEastAsia" w:hAnsi="Arial" w:cs="Arial"/>
                <w:color w:val="000000"/>
                <w:sz w:val="22"/>
                <w:szCs w:val="22"/>
                <w:lang w:val="en-US" w:eastAsia="ja-JP"/>
              </w:rPr>
            </w:pPr>
            <w:r w:rsidRPr="00C448F2">
              <w:rPr>
                <w:rFonts w:ascii="Arial" w:eastAsiaTheme="minorEastAsia" w:hAnsi="Arial" w:cs="Arial"/>
                <w:color w:val="000000"/>
                <w:sz w:val="22"/>
                <w:szCs w:val="22"/>
                <w:lang w:val="en-US" w:eastAsia="ja-JP"/>
              </w:rPr>
              <w:t>(c)</w:t>
            </w:r>
          </w:p>
        </w:tc>
        <w:tc>
          <w:tcPr>
            <w:tcW w:w="2851" w:type="dxa"/>
            <w:tcBorders>
              <w:left w:val="single" w:sz="4" w:space="0" w:color="auto"/>
            </w:tcBorders>
            <w:vAlign w:val="bottom"/>
          </w:tcPr>
          <w:p w14:paraId="4922B6E1" w14:textId="7DF39B17" w:rsidR="00801DDA" w:rsidRPr="00C448F2" w:rsidRDefault="004736CD" w:rsidP="008B32F5">
            <w:pPr>
              <w:autoSpaceDE w:val="0"/>
              <w:autoSpaceDN w:val="0"/>
              <w:adjustRightInd w:val="0"/>
              <w:snapToGrid w:val="0"/>
              <w:spacing w:before="60"/>
              <w:jc w:val="center"/>
              <w:rPr>
                <w:rFonts w:ascii="Arial" w:eastAsiaTheme="minorEastAsia" w:hAnsi="Arial" w:cs="Arial"/>
                <w:color w:val="000000"/>
                <w:sz w:val="22"/>
                <w:szCs w:val="22"/>
                <w:lang w:val="en-US" w:eastAsia="ja-JP"/>
              </w:rPr>
            </w:pPr>
            <w:r w:rsidRPr="00C448F2">
              <w:rPr>
                <w:rFonts w:ascii="Arial" w:hAnsi="Arial" w:cs="Arial"/>
                <w:sz w:val="22"/>
                <w:szCs w:val="22"/>
              </w:rPr>
              <w:t>Reduced travel time</w:t>
            </w:r>
          </w:p>
        </w:tc>
        <w:tc>
          <w:tcPr>
            <w:tcW w:w="2670" w:type="dxa"/>
            <w:vAlign w:val="bottom"/>
          </w:tcPr>
          <w:p w14:paraId="53CEAC81" w14:textId="77777777" w:rsidR="00801DDA" w:rsidRPr="00C448F2" w:rsidRDefault="00801DDA" w:rsidP="008B32F5">
            <w:pPr>
              <w:autoSpaceDE w:val="0"/>
              <w:autoSpaceDN w:val="0"/>
              <w:adjustRightInd w:val="0"/>
              <w:snapToGrid w:val="0"/>
              <w:spacing w:before="60"/>
              <w:jc w:val="center"/>
              <w:rPr>
                <w:rFonts w:ascii="Arial" w:eastAsiaTheme="minorEastAsia" w:hAnsi="Arial" w:cs="Arial"/>
                <w:color w:val="000000"/>
                <w:sz w:val="22"/>
                <w:szCs w:val="22"/>
                <w:lang w:val="en-US" w:eastAsia="ja-JP"/>
              </w:rPr>
            </w:pPr>
            <w:r w:rsidRPr="00C448F2">
              <w:rPr>
                <w:rFonts w:ascii="Arial" w:hAnsi="Arial" w:cs="Arial"/>
                <w:sz w:val="22"/>
                <w:szCs w:val="22"/>
              </w:rPr>
              <w:t>Bigger aircraft</w:t>
            </w:r>
          </w:p>
        </w:tc>
      </w:tr>
      <w:tr w:rsidR="00801DDA" w:rsidRPr="00C448F2" w14:paraId="0EDF59BB" w14:textId="77777777" w:rsidTr="005F55ED">
        <w:trPr>
          <w:trHeight w:val="340"/>
        </w:trPr>
        <w:tc>
          <w:tcPr>
            <w:tcW w:w="834" w:type="dxa"/>
            <w:tcBorders>
              <w:top w:val="nil"/>
              <w:left w:val="nil"/>
              <w:bottom w:val="nil"/>
              <w:right w:val="single" w:sz="4" w:space="0" w:color="auto"/>
            </w:tcBorders>
            <w:vAlign w:val="center"/>
          </w:tcPr>
          <w:p w14:paraId="74E1B68F" w14:textId="77777777" w:rsidR="00801DDA" w:rsidRPr="00C448F2" w:rsidRDefault="00801DDA" w:rsidP="008B32F5">
            <w:pPr>
              <w:autoSpaceDE w:val="0"/>
              <w:autoSpaceDN w:val="0"/>
              <w:adjustRightInd w:val="0"/>
              <w:spacing w:before="60"/>
              <w:jc w:val="center"/>
              <w:rPr>
                <w:rFonts w:ascii="Arial" w:eastAsiaTheme="minorEastAsia" w:hAnsi="Arial" w:cs="Arial"/>
                <w:color w:val="000000"/>
                <w:sz w:val="22"/>
                <w:szCs w:val="22"/>
                <w:lang w:val="en-US" w:eastAsia="ja-JP"/>
              </w:rPr>
            </w:pPr>
            <w:r w:rsidRPr="00C448F2">
              <w:rPr>
                <w:rFonts w:ascii="Arial" w:eastAsiaTheme="minorEastAsia" w:hAnsi="Arial" w:cs="Arial"/>
                <w:color w:val="000000"/>
                <w:sz w:val="22"/>
                <w:szCs w:val="22"/>
                <w:lang w:val="en-US" w:eastAsia="ja-JP"/>
              </w:rPr>
              <w:t>(d)</w:t>
            </w:r>
          </w:p>
        </w:tc>
        <w:tc>
          <w:tcPr>
            <w:tcW w:w="2851" w:type="dxa"/>
            <w:tcBorders>
              <w:left w:val="single" w:sz="4" w:space="0" w:color="auto"/>
            </w:tcBorders>
            <w:vAlign w:val="bottom"/>
          </w:tcPr>
          <w:p w14:paraId="1225712E" w14:textId="291BF1C5" w:rsidR="00801DDA" w:rsidRPr="00C448F2" w:rsidRDefault="006D3F01" w:rsidP="008B32F5">
            <w:pPr>
              <w:autoSpaceDE w:val="0"/>
              <w:autoSpaceDN w:val="0"/>
              <w:adjustRightInd w:val="0"/>
              <w:snapToGrid w:val="0"/>
              <w:spacing w:before="60"/>
              <w:jc w:val="center"/>
              <w:rPr>
                <w:rFonts w:ascii="Arial" w:eastAsiaTheme="minorEastAsia" w:hAnsi="Arial" w:cs="Arial"/>
                <w:color w:val="000000"/>
                <w:sz w:val="22"/>
                <w:szCs w:val="22"/>
                <w:lang w:val="en-US" w:eastAsia="ja-JP"/>
              </w:rPr>
            </w:pPr>
            <w:r w:rsidRPr="00C448F2">
              <w:rPr>
                <w:rFonts w:ascii="Arial" w:hAnsi="Arial" w:cs="Arial"/>
                <w:sz w:val="22"/>
                <w:szCs w:val="22"/>
              </w:rPr>
              <w:t xml:space="preserve">Bigger aircraft </w:t>
            </w:r>
          </w:p>
        </w:tc>
        <w:tc>
          <w:tcPr>
            <w:tcW w:w="2670" w:type="dxa"/>
            <w:vAlign w:val="bottom"/>
          </w:tcPr>
          <w:p w14:paraId="4173B479" w14:textId="7716EA61" w:rsidR="00801DDA" w:rsidRPr="00C448F2" w:rsidRDefault="006D3F01" w:rsidP="008B32F5">
            <w:pPr>
              <w:autoSpaceDE w:val="0"/>
              <w:autoSpaceDN w:val="0"/>
              <w:adjustRightInd w:val="0"/>
              <w:snapToGrid w:val="0"/>
              <w:spacing w:before="60"/>
              <w:jc w:val="center"/>
              <w:rPr>
                <w:rFonts w:ascii="Arial" w:eastAsiaTheme="minorEastAsia" w:hAnsi="Arial" w:cs="Arial"/>
                <w:color w:val="000000"/>
                <w:sz w:val="22"/>
                <w:szCs w:val="22"/>
                <w:lang w:val="en-US" w:eastAsia="ja-JP"/>
              </w:rPr>
            </w:pPr>
            <w:r w:rsidRPr="00C448F2">
              <w:rPr>
                <w:rFonts w:ascii="Arial" w:hAnsi="Arial" w:cs="Arial"/>
                <w:sz w:val="22"/>
                <w:szCs w:val="22"/>
              </w:rPr>
              <w:t>Higher fares</w:t>
            </w:r>
          </w:p>
        </w:tc>
      </w:tr>
    </w:tbl>
    <w:p w14:paraId="6908B2B0" w14:textId="77777777" w:rsidR="00391923" w:rsidRPr="00C448F2" w:rsidRDefault="00391923">
      <w:pPr>
        <w:spacing w:after="200"/>
        <w:rPr>
          <w:rFonts w:ascii="Arial" w:hAnsi="Arial" w:cs="Arial"/>
          <w:sz w:val="23"/>
          <w:szCs w:val="23"/>
        </w:rPr>
      </w:pPr>
    </w:p>
    <w:p w14:paraId="2D27140D" w14:textId="77777777" w:rsidR="00D77B37" w:rsidRPr="00C448F2" w:rsidRDefault="00D77B37" w:rsidP="00D77B37">
      <w:pPr>
        <w:pStyle w:val="ListParagraph"/>
        <w:spacing w:after="200"/>
        <w:rPr>
          <w:rFonts w:ascii="Arial" w:hAnsi="Arial" w:cs="Arial"/>
          <w:sz w:val="23"/>
          <w:szCs w:val="23"/>
        </w:rPr>
      </w:pPr>
    </w:p>
    <w:p w14:paraId="392A79C9" w14:textId="7A658661" w:rsidR="00D77B37" w:rsidRPr="00C448F2" w:rsidRDefault="00D77B37" w:rsidP="003F2377">
      <w:pPr>
        <w:pStyle w:val="ListParagraph"/>
        <w:numPr>
          <w:ilvl w:val="0"/>
          <w:numId w:val="5"/>
        </w:numPr>
        <w:rPr>
          <w:rFonts w:ascii="Arial" w:hAnsi="Arial" w:cs="Arial"/>
          <w:bCs/>
          <w:iCs/>
          <w:sz w:val="22"/>
          <w:szCs w:val="22"/>
        </w:rPr>
      </w:pPr>
      <w:r w:rsidRPr="00C448F2">
        <w:rPr>
          <w:rFonts w:ascii="Arial" w:hAnsi="Arial" w:cs="Arial"/>
          <w:bCs/>
          <w:iCs/>
          <w:sz w:val="22"/>
          <w:szCs w:val="22"/>
        </w:rPr>
        <w:t>In a market where the external costs of production are represented in the supply curve then:</w:t>
      </w:r>
    </w:p>
    <w:p w14:paraId="2D8EF7E7" w14:textId="16A89282" w:rsidR="00D77B37" w:rsidRPr="00C448F2" w:rsidRDefault="00D77B37" w:rsidP="00D77B37">
      <w:pPr>
        <w:pStyle w:val="ListParagraph"/>
        <w:rPr>
          <w:rFonts w:ascii="Arial" w:hAnsi="Arial" w:cs="Arial"/>
          <w:bCs/>
          <w:iCs/>
          <w:sz w:val="22"/>
          <w:szCs w:val="22"/>
        </w:rPr>
      </w:pPr>
    </w:p>
    <w:p w14:paraId="683BA9C9" w14:textId="778F3738" w:rsidR="00287CC1" w:rsidRPr="00C448F2" w:rsidRDefault="00287CC1" w:rsidP="00287CC1">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(a)     </w:t>
      </w:r>
      <w:r w:rsidRPr="00C448F2">
        <w:rPr>
          <w:rFonts w:ascii="Arial" w:hAnsi="Arial" w:cs="Arial"/>
          <w:sz w:val="22"/>
          <w:szCs w:val="22"/>
        </w:rPr>
        <w:t>Market price would tend to be higher and the quantity traded higher</w:t>
      </w:r>
    </w:p>
    <w:p w14:paraId="53ED73E3" w14:textId="62BB51BF" w:rsidR="00287CC1" w:rsidRPr="00C448F2" w:rsidRDefault="00287CC1" w:rsidP="00287CC1">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(b) </w:t>
      </w:r>
      <w:r w:rsidRPr="00C448F2">
        <w:rPr>
          <w:rFonts w:ascii="Arial" w:eastAsiaTheme="minorEastAsia" w:hAnsi="Arial" w:cs="Arial"/>
          <w:bCs/>
          <w:sz w:val="22"/>
          <w:szCs w:val="22"/>
          <w:lang w:val="en-US" w:eastAsia="ja-JP"/>
        </w:rPr>
        <w:tab/>
        <w:t xml:space="preserve">Market price would tend to </w:t>
      </w:r>
      <w:r w:rsidR="002B733F">
        <w:rPr>
          <w:rFonts w:ascii="Arial" w:eastAsiaTheme="minorEastAsia" w:hAnsi="Arial" w:cs="Arial"/>
          <w:bCs/>
          <w:sz w:val="22"/>
          <w:szCs w:val="22"/>
          <w:lang w:val="en-US" w:eastAsia="ja-JP"/>
        </w:rPr>
        <w:t xml:space="preserve">be </w:t>
      </w:r>
      <w:r w:rsidRPr="00C448F2">
        <w:rPr>
          <w:rFonts w:ascii="Arial" w:eastAsiaTheme="minorEastAsia" w:hAnsi="Arial" w:cs="Arial"/>
          <w:bCs/>
          <w:sz w:val="22"/>
          <w:szCs w:val="22"/>
          <w:lang w:val="en-US" w:eastAsia="ja-JP"/>
        </w:rPr>
        <w:t>higher and the quantity traded lower</w:t>
      </w:r>
    </w:p>
    <w:p w14:paraId="5783AC92" w14:textId="721F5199" w:rsidR="00287CC1" w:rsidRPr="00C448F2" w:rsidRDefault="00287CC1" w:rsidP="00287CC1">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(c)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Market price would tend to be lower and the quantity traded lower</w:t>
      </w:r>
    </w:p>
    <w:p w14:paraId="71804676" w14:textId="1A1FE118" w:rsidR="00287CC1" w:rsidRPr="00C448F2" w:rsidRDefault="00287CC1" w:rsidP="00287CC1">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(d)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Market price would tend to be lower and quantity traded higher</w:t>
      </w:r>
    </w:p>
    <w:p w14:paraId="5C0934CE" w14:textId="77777777" w:rsidR="00287CC1" w:rsidRPr="00C448F2" w:rsidRDefault="00287CC1" w:rsidP="00D77B37">
      <w:pPr>
        <w:pStyle w:val="ListParagraph"/>
        <w:rPr>
          <w:rFonts w:ascii="Arial" w:hAnsi="Arial" w:cs="Arial"/>
          <w:bCs/>
          <w:iCs/>
          <w:sz w:val="22"/>
          <w:szCs w:val="22"/>
        </w:rPr>
      </w:pPr>
    </w:p>
    <w:p w14:paraId="582E902A" w14:textId="0D5D88CE" w:rsidR="0074243E" w:rsidRPr="00C448F2" w:rsidRDefault="0074243E">
      <w:pPr>
        <w:spacing w:after="200"/>
        <w:rPr>
          <w:rFonts w:ascii="Arial" w:hAnsi="Arial" w:cs="Arial"/>
          <w:sz w:val="23"/>
          <w:szCs w:val="23"/>
        </w:rPr>
      </w:pPr>
    </w:p>
    <w:p w14:paraId="68E73E57" w14:textId="77777777" w:rsidR="00287CC1" w:rsidRPr="00C448F2" w:rsidRDefault="00287CC1" w:rsidP="003F2377">
      <w:pPr>
        <w:pStyle w:val="ListParagraph"/>
        <w:numPr>
          <w:ilvl w:val="0"/>
          <w:numId w:val="5"/>
        </w:numPr>
        <w:spacing w:after="200"/>
        <w:rPr>
          <w:rFonts w:ascii="Arial" w:hAnsi="Arial" w:cs="Arial"/>
          <w:sz w:val="23"/>
          <w:szCs w:val="23"/>
        </w:rPr>
      </w:pPr>
      <w:r w:rsidRPr="00C448F2">
        <w:rPr>
          <w:rFonts w:ascii="Arial" w:hAnsi="Arial" w:cs="Arial"/>
          <w:sz w:val="23"/>
          <w:szCs w:val="23"/>
        </w:rPr>
        <w:t>Taxes __________ the price paid by the buyer and __________ the price received by the seller.</w:t>
      </w:r>
    </w:p>
    <w:p w14:paraId="0A4F8300" w14:textId="5BE31BC8" w:rsidR="00287CC1" w:rsidRPr="00C448F2" w:rsidRDefault="00287CC1" w:rsidP="00287CC1">
      <w:pPr>
        <w:pStyle w:val="ListParagraph"/>
        <w:spacing w:after="200"/>
        <w:rPr>
          <w:rFonts w:ascii="Arial" w:hAnsi="Arial" w:cs="Arial"/>
          <w:sz w:val="23"/>
          <w:szCs w:val="23"/>
        </w:rPr>
      </w:pPr>
    </w:p>
    <w:p w14:paraId="4A7DF248" w14:textId="4BAB6260" w:rsidR="00287CC1" w:rsidRPr="00C448F2" w:rsidRDefault="00287CC1" w:rsidP="00287CC1">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(a)     </w:t>
      </w:r>
      <w:r w:rsidRPr="00C448F2">
        <w:rPr>
          <w:rFonts w:ascii="Arial" w:hAnsi="Arial" w:cs="Arial"/>
          <w:sz w:val="22"/>
          <w:szCs w:val="22"/>
        </w:rPr>
        <w:t>Decrease, increase</w:t>
      </w:r>
    </w:p>
    <w:p w14:paraId="5CC496C3" w14:textId="503F1A59" w:rsidR="00287CC1" w:rsidRPr="00C448F2" w:rsidRDefault="00287CC1" w:rsidP="00287CC1">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(b) </w:t>
      </w:r>
      <w:r w:rsidRPr="00C448F2">
        <w:rPr>
          <w:rFonts w:ascii="Arial" w:eastAsiaTheme="minorEastAsia" w:hAnsi="Arial" w:cs="Arial"/>
          <w:bCs/>
          <w:sz w:val="22"/>
          <w:szCs w:val="22"/>
          <w:lang w:val="en-US" w:eastAsia="ja-JP"/>
        </w:rPr>
        <w:tab/>
        <w:t>Decrease, decrease</w:t>
      </w:r>
    </w:p>
    <w:p w14:paraId="7CD8922D" w14:textId="066E2B6C" w:rsidR="00287CC1" w:rsidRPr="00C448F2" w:rsidRDefault="00287CC1" w:rsidP="00287CC1">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(c)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Increase, increase</w:t>
      </w:r>
    </w:p>
    <w:p w14:paraId="1B6CB24D" w14:textId="47A95517" w:rsidR="00287CC1" w:rsidRPr="00C448F2" w:rsidRDefault="00287CC1" w:rsidP="00287CC1">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(d)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Increase, decrease</w:t>
      </w:r>
    </w:p>
    <w:p w14:paraId="32ADA41E" w14:textId="77777777" w:rsidR="00287CC1" w:rsidRPr="00C448F2" w:rsidRDefault="00287CC1" w:rsidP="00287CC1">
      <w:pPr>
        <w:pStyle w:val="ListParagraph"/>
        <w:spacing w:after="200"/>
        <w:rPr>
          <w:rFonts w:ascii="Arial" w:hAnsi="Arial" w:cs="Arial"/>
          <w:sz w:val="23"/>
          <w:szCs w:val="23"/>
        </w:rPr>
      </w:pPr>
    </w:p>
    <w:p w14:paraId="58560FBD" w14:textId="5450CD31" w:rsidR="0074243E" w:rsidRDefault="0074243E">
      <w:pPr>
        <w:spacing w:after="200"/>
        <w:rPr>
          <w:rFonts w:ascii="Arial" w:hAnsi="Arial" w:cs="Arial"/>
          <w:sz w:val="23"/>
          <w:szCs w:val="23"/>
        </w:rPr>
      </w:pPr>
    </w:p>
    <w:p w14:paraId="223D95E8" w14:textId="77777777" w:rsidR="00287CC1" w:rsidRPr="00C448F2" w:rsidRDefault="00287CC1" w:rsidP="00287CC1">
      <w:pPr>
        <w:jc w:val="center"/>
        <w:outlineLvl w:val="0"/>
        <w:rPr>
          <w:rFonts w:ascii="Arial" w:hAnsi="Arial" w:cs="Arial"/>
          <w:i/>
          <w:sz w:val="20"/>
          <w:szCs w:val="20"/>
        </w:rPr>
      </w:pPr>
      <w:r w:rsidRPr="00C448F2">
        <w:rPr>
          <w:rFonts w:ascii="Arial" w:hAnsi="Arial" w:cs="Arial"/>
          <w:b/>
          <w:bCs/>
          <w:i/>
          <w:sz w:val="20"/>
          <w:szCs w:val="20"/>
        </w:rPr>
        <w:t>See next page</w:t>
      </w:r>
    </w:p>
    <w:p w14:paraId="3908E890" w14:textId="77777777" w:rsidR="00D77B37" w:rsidRPr="00C448F2" w:rsidRDefault="00D77B37" w:rsidP="00D77B37">
      <w:pPr>
        <w:spacing w:after="200"/>
        <w:rPr>
          <w:rFonts w:ascii="Arial" w:hAnsi="Arial" w:cs="Arial"/>
          <w:sz w:val="22"/>
          <w:szCs w:val="22"/>
        </w:rPr>
      </w:pPr>
    </w:p>
    <w:p w14:paraId="1F76C65E" w14:textId="6A4FD49A" w:rsidR="00D77B37" w:rsidRPr="00C448F2" w:rsidRDefault="00D77B37" w:rsidP="003F2377">
      <w:pPr>
        <w:pStyle w:val="ListParagraph"/>
        <w:numPr>
          <w:ilvl w:val="0"/>
          <w:numId w:val="5"/>
        </w:numPr>
        <w:spacing w:before="240"/>
        <w:rPr>
          <w:rFonts w:ascii="Arial" w:hAnsi="Arial" w:cs="Arial"/>
          <w:sz w:val="22"/>
          <w:szCs w:val="22"/>
          <w:lang w:eastAsia="en-AU"/>
        </w:rPr>
      </w:pPr>
      <w:r w:rsidRPr="00C448F2">
        <w:rPr>
          <w:rFonts w:ascii="Arial" w:hAnsi="Arial" w:cs="Arial"/>
          <w:sz w:val="22"/>
          <w:szCs w:val="22"/>
          <w:lang w:eastAsia="en-AU"/>
        </w:rPr>
        <w:lastRenderedPageBreak/>
        <w:t>Which of the following correctly describes the equilibrium effects of a per unit subsidy?</w:t>
      </w:r>
    </w:p>
    <w:p w14:paraId="139C02DF" w14:textId="77777777" w:rsidR="00287CC1" w:rsidRPr="00C448F2" w:rsidRDefault="00287CC1" w:rsidP="00287CC1">
      <w:pPr>
        <w:pStyle w:val="ListParagraph"/>
        <w:spacing w:before="240"/>
        <w:rPr>
          <w:rFonts w:ascii="Arial" w:hAnsi="Arial" w:cs="Arial"/>
          <w:sz w:val="22"/>
          <w:szCs w:val="22"/>
          <w:lang w:eastAsia="en-AU"/>
        </w:rPr>
      </w:pPr>
    </w:p>
    <w:p w14:paraId="3F4F2626" w14:textId="54568793" w:rsidR="00287CC1" w:rsidRPr="00C448F2" w:rsidRDefault="00287CC1" w:rsidP="00287CC1">
      <w:pPr>
        <w:pStyle w:val="ListParagraph"/>
        <w:autoSpaceDE w:val="0"/>
        <w:autoSpaceDN w:val="0"/>
        <w:adjustRightInd w:val="0"/>
        <w:spacing w:before="60"/>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(a)     </w:t>
      </w:r>
      <w:r w:rsidRPr="00C448F2">
        <w:rPr>
          <w:rFonts w:ascii="Arial" w:hAnsi="Arial" w:cs="Arial"/>
          <w:sz w:val="22"/>
          <w:szCs w:val="22"/>
        </w:rPr>
        <w:t xml:space="preserve">  Consumer price rises, producer price falls, and quantity increases</w:t>
      </w:r>
    </w:p>
    <w:p w14:paraId="5A776209" w14:textId="2C2CF059" w:rsidR="00287CC1" w:rsidRPr="00C448F2" w:rsidRDefault="00287CC1" w:rsidP="00287CC1">
      <w:pPr>
        <w:pStyle w:val="ListParagraph"/>
        <w:autoSpaceDE w:val="0"/>
        <w:autoSpaceDN w:val="0"/>
        <w:adjustRightInd w:val="0"/>
        <w:spacing w:before="60"/>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(b) </w:t>
      </w:r>
      <w:r w:rsidRPr="00C448F2">
        <w:rPr>
          <w:rFonts w:ascii="Arial" w:eastAsiaTheme="minorEastAsia" w:hAnsi="Arial" w:cs="Arial"/>
          <w:bCs/>
          <w:sz w:val="22"/>
          <w:szCs w:val="22"/>
          <w:lang w:val="en-US" w:eastAsia="ja-JP"/>
        </w:rPr>
        <w:tab/>
        <w:t>Consumer price falls, producer price falls and quantity increases</w:t>
      </w:r>
    </w:p>
    <w:p w14:paraId="30F8D221" w14:textId="5A6681A3" w:rsidR="00287CC1" w:rsidRPr="00C448F2" w:rsidRDefault="00287CC1" w:rsidP="00287CC1">
      <w:pPr>
        <w:pStyle w:val="ListParagraph"/>
        <w:autoSpaceDE w:val="0"/>
        <w:autoSpaceDN w:val="0"/>
        <w:adjustRightInd w:val="0"/>
        <w:spacing w:before="60"/>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(c)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Consumer price rises, producer price rises, and quantity increases</w:t>
      </w:r>
    </w:p>
    <w:p w14:paraId="5B23B1AA" w14:textId="7FD974AB" w:rsidR="00D77B37" w:rsidRPr="00C448F2" w:rsidRDefault="00287CC1" w:rsidP="00287CC1">
      <w:pPr>
        <w:pStyle w:val="ListParagraph"/>
        <w:autoSpaceDE w:val="0"/>
        <w:autoSpaceDN w:val="0"/>
        <w:adjustRightInd w:val="0"/>
        <w:spacing w:before="60"/>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(d)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Consumer price falls, producer price rises, and quantity increases</w:t>
      </w:r>
    </w:p>
    <w:p w14:paraId="545DC9B8" w14:textId="77777777" w:rsidR="00287CC1" w:rsidRPr="00C448F2" w:rsidRDefault="00287CC1" w:rsidP="00287CC1">
      <w:pPr>
        <w:pStyle w:val="ListParagraph"/>
        <w:autoSpaceDE w:val="0"/>
        <w:autoSpaceDN w:val="0"/>
        <w:adjustRightInd w:val="0"/>
        <w:spacing w:before="60"/>
        <w:rPr>
          <w:rFonts w:ascii="Arial" w:eastAsiaTheme="minorEastAsia" w:hAnsi="Arial" w:cs="Arial"/>
          <w:sz w:val="22"/>
          <w:szCs w:val="22"/>
          <w:lang w:val="en-US" w:eastAsia="ja-JP"/>
        </w:rPr>
      </w:pPr>
    </w:p>
    <w:p w14:paraId="78FED5A6" w14:textId="77777777" w:rsidR="00D77B37" w:rsidRPr="00C448F2" w:rsidRDefault="00D77B37" w:rsidP="00D77B37">
      <w:pPr>
        <w:pStyle w:val="ListParagraph"/>
        <w:tabs>
          <w:tab w:val="left" w:pos="1134"/>
          <w:tab w:val="left" w:pos="1701"/>
        </w:tabs>
        <w:ind w:left="567"/>
        <w:rPr>
          <w:rFonts w:ascii="Arial" w:hAnsi="Arial" w:cs="Arial"/>
          <w:sz w:val="23"/>
          <w:szCs w:val="23"/>
        </w:rPr>
      </w:pPr>
    </w:p>
    <w:p w14:paraId="63572D20" w14:textId="77777777" w:rsidR="00D77B37" w:rsidRPr="00C448F2" w:rsidRDefault="00D77B37" w:rsidP="003F2377">
      <w:pPr>
        <w:pStyle w:val="ListParagraph"/>
        <w:numPr>
          <w:ilvl w:val="0"/>
          <w:numId w:val="5"/>
        </w:numPr>
        <w:tabs>
          <w:tab w:val="left" w:pos="1134"/>
          <w:tab w:val="left" w:pos="1701"/>
        </w:tabs>
        <w:rPr>
          <w:rFonts w:ascii="Arial" w:hAnsi="Arial" w:cs="Arial"/>
          <w:sz w:val="23"/>
          <w:szCs w:val="23"/>
        </w:rPr>
      </w:pPr>
      <w:r w:rsidRPr="00C448F2">
        <w:rPr>
          <w:rFonts w:ascii="Arial" w:hAnsi="Arial" w:cs="Arial"/>
          <w:sz w:val="23"/>
          <w:szCs w:val="23"/>
        </w:rPr>
        <w:t>Public goods can be</w:t>
      </w:r>
    </w:p>
    <w:p w14:paraId="226B0D27" w14:textId="77777777" w:rsidR="00D77B37" w:rsidRPr="00C448F2" w:rsidRDefault="00D77B37" w:rsidP="00D77B37">
      <w:pPr>
        <w:pStyle w:val="ListParagraph"/>
        <w:tabs>
          <w:tab w:val="left" w:pos="1134"/>
          <w:tab w:val="left" w:pos="1701"/>
        </w:tabs>
        <w:ind w:left="567"/>
        <w:rPr>
          <w:rFonts w:ascii="Arial" w:hAnsi="Arial" w:cs="Arial"/>
          <w:sz w:val="23"/>
          <w:szCs w:val="23"/>
        </w:rPr>
      </w:pPr>
    </w:p>
    <w:p w14:paraId="7FE4538D" w14:textId="36889B00" w:rsidR="00D77B37" w:rsidRPr="00C448F2" w:rsidRDefault="00D77B37" w:rsidP="00D77B37">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(a) </w:t>
      </w:r>
      <w:r w:rsidRPr="00C448F2">
        <w:rPr>
          <w:rFonts w:ascii="Arial" w:eastAsiaTheme="minorEastAsia" w:hAnsi="Arial" w:cs="Arial"/>
          <w:bCs/>
          <w:sz w:val="22"/>
          <w:szCs w:val="22"/>
          <w:lang w:val="en-US" w:eastAsia="ja-JP"/>
        </w:rPr>
        <w:tab/>
      </w:r>
      <w:r w:rsidR="00421E82" w:rsidRPr="00C448F2">
        <w:rPr>
          <w:rFonts w:ascii="Arial" w:eastAsiaTheme="minorEastAsia" w:hAnsi="Arial" w:cs="Arial"/>
          <w:sz w:val="22"/>
          <w:szCs w:val="22"/>
          <w:lang w:val="en-US" w:eastAsia="ja-JP"/>
        </w:rPr>
        <w:t>P</w:t>
      </w:r>
      <w:r w:rsidRPr="00C448F2">
        <w:rPr>
          <w:rFonts w:ascii="Arial" w:eastAsiaTheme="minorEastAsia" w:hAnsi="Arial" w:cs="Arial"/>
          <w:sz w:val="22"/>
          <w:szCs w:val="22"/>
          <w:lang w:val="en-US" w:eastAsia="ja-JP"/>
        </w:rPr>
        <w:t xml:space="preserve">rovided privately </w:t>
      </w:r>
    </w:p>
    <w:p w14:paraId="756645E0" w14:textId="23E77E02" w:rsidR="00D77B37" w:rsidRPr="00C448F2" w:rsidRDefault="00D77B37" w:rsidP="00D77B37">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(b) </w:t>
      </w:r>
      <w:r w:rsidRPr="00C448F2">
        <w:rPr>
          <w:rFonts w:ascii="Arial" w:eastAsiaTheme="minorEastAsia" w:hAnsi="Arial" w:cs="Arial"/>
          <w:bCs/>
          <w:sz w:val="22"/>
          <w:szCs w:val="22"/>
          <w:lang w:val="en-US" w:eastAsia="ja-JP"/>
        </w:rPr>
        <w:tab/>
      </w:r>
      <w:r w:rsidR="00421E82" w:rsidRPr="00C448F2">
        <w:rPr>
          <w:rFonts w:ascii="Arial" w:eastAsiaTheme="minorEastAsia" w:hAnsi="Arial" w:cs="Arial"/>
          <w:sz w:val="22"/>
          <w:szCs w:val="22"/>
          <w:lang w:val="en-US" w:eastAsia="ja-JP"/>
        </w:rPr>
        <w:t>P</w:t>
      </w:r>
      <w:r w:rsidRPr="00C448F2">
        <w:rPr>
          <w:rFonts w:ascii="Arial" w:eastAsiaTheme="minorEastAsia" w:hAnsi="Arial" w:cs="Arial"/>
          <w:sz w:val="22"/>
          <w:szCs w:val="22"/>
          <w:lang w:val="en-US" w:eastAsia="ja-JP"/>
        </w:rPr>
        <w:t>rovided publicly</w:t>
      </w:r>
    </w:p>
    <w:p w14:paraId="6F9393BD" w14:textId="7BC2DA73" w:rsidR="00D77B37" w:rsidRPr="00C448F2" w:rsidRDefault="00D77B37" w:rsidP="00D77B37">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(c) </w:t>
      </w:r>
      <w:r w:rsidRPr="00C448F2">
        <w:rPr>
          <w:rFonts w:ascii="Arial" w:eastAsiaTheme="minorEastAsia" w:hAnsi="Arial" w:cs="Arial"/>
          <w:bCs/>
          <w:sz w:val="22"/>
          <w:szCs w:val="22"/>
          <w:lang w:val="en-US" w:eastAsia="ja-JP"/>
        </w:rPr>
        <w:tab/>
      </w:r>
      <w:r w:rsidR="00421E82" w:rsidRPr="00C448F2">
        <w:rPr>
          <w:rFonts w:ascii="Arial" w:eastAsiaTheme="minorEastAsia" w:hAnsi="Arial" w:cs="Arial"/>
          <w:sz w:val="22"/>
          <w:szCs w:val="22"/>
          <w:lang w:val="en-US" w:eastAsia="ja-JP"/>
        </w:rPr>
        <w:t>S</w:t>
      </w:r>
      <w:r w:rsidRPr="00C448F2">
        <w:rPr>
          <w:rFonts w:ascii="Arial" w:eastAsiaTheme="minorEastAsia" w:hAnsi="Arial" w:cs="Arial"/>
          <w:sz w:val="22"/>
          <w:szCs w:val="22"/>
          <w:lang w:val="en-US" w:eastAsia="ja-JP"/>
        </w:rPr>
        <w:t>ubject to free rider problems</w:t>
      </w:r>
    </w:p>
    <w:p w14:paraId="0B97B31F" w14:textId="77777777" w:rsidR="00D77B37" w:rsidRPr="00C448F2" w:rsidRDefault="00D77B37" w:rsidP="00D77B37">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(d) </w:t>
      </w:r>
      <w:r w:rsidRPr="00C448F2">
        <w:rPr>
          <w:rFonts w:ascii="Arial" w:eastAsiaTheme="minorEastAsia" w:hAnsi="Arial" w:cs="Arial"/>
          <w:bCs/>
          <w:sz w:val="22"/>
          <w:szCs w:val="22"/>
          <w:lang w:val="en-US" w:eastAsia="ja-JP"/>
        </w:rPr>
        <w:tab/>
      </w:r>
      <w:r w:rsidRPr="00C448F2">
        <w:rPr>
          <w:rFonts w:ascii="Arial" w:eastAsiaTheme="minorEastAsia" w:hAnsi="Arial" w:cs="Arial"/>
          <w:sz w:val="22"/>
          <w:szCs w:val="22"/>
          <w:lang w:val="en-US" w:eastAsia="ja-JP"/>
        </w:rPr>
        <w:t>All of the above</w:t>
      </w:r>
    </w:p>
    <w:p w14:paraId="2C524A1B" w14:textId="77777777" w:rsidR="00D77B37" w:rsidRPr="00C448F2" w:rsidRDefault="00D77B37" w:rsidP="00D77B37">
      <w:pPr>
        <w:autoSpaceDE w:val="0"/>
        <w:autoSpaceDN w:val="0"/>
        <w:adjustRightInd w:val="0"/>
        <w:spacing w:after="200"/>
        <w:rPr>
          <w:rFonts w:ascii="Arial" w:eastAsiaTheme="minorEastAsia" w:hAnsi="Arial" w:cs="Arial"/>
          <w:sz w:val="22"/>
          <w:szCs w:val="22"/>
          <w:lang w:val="en-US" w:eastAsia="ja-JP"/>
        </w:rPr>
      </w:pPr>
    </w:p>
    <w:p w14:paraId="6BF1BC8E" w14:textId="3DF500FE" w:rsidR="00D77B37" w:rsidRPr="00C448F2" w:rsidRDefault="00D77B37" w:rsidP="003F2377">
      <w:pPr>
        <w:pStyle w:val="ListParagraph"/>
        <w:numPr>
          <w:ilvl w:val="0"/>
          <w:numId w:val="5"/>
        </w:numPr>
        <w:jc w:val="both"/>
        <w:rPr>
          <w:rFonts w:ascii="Arial" w:hAnsi="Arial" w:cs="Arial"/>
          <w:sz w:val="22"/>
          <w:szCs w:val="22"/>
        </w:rPr>
      </w:pPr>
      <w:r w:rsidRPr="00C448F2">
        <w:rPr>
          <w:rFonts w:ascii="Arial" w:hAnsi="Arial" w:cs="Arial"/>
          <w:sz w:val="22"/>
          <w:szCs w:val="22"/>
        </w:rPr>
        <w:t xml:space="preserve">The WA Fisheries have reported a decline in fish stocks </w:t>
      </w:r>
      <w:r w:rsidR="007A35EA" w:rsidRPr="00C448F2">
        <w:rPr>
          <w:rFonts w:ascii="Arial" w:hAnsi="Arial" w:cs="Arial"/>
          <w:sz w:val="22"/>
          <w:szCs w:val="22"/>
        </w:rPr>
        <w:t>worldwide</w:t>
      </w:r>
      <w:r w:rsidRPr="00C448F2">
        <w:rPr>
          <w:rFonts w:ascii="Arial" w:hAnsi="Arial" w:cs="Arial"/>
          <w:sz w:val="22"/>
          <w:szCs w:val="22"/>
        </w:rPr>
        <w:t xml:space="preserve"> over the last decade. This is because </w:t>
      </w:r>
      <w:r w:rsidR="007A35EA" w:rsidRPr="00C448F2">
        <w:rPr>
          <w:rFonts w:ascii="Arial" w:hAnsi="Arial" w:cs="Arial"/>
          <w:sz w:val="22"/>
          <w:szCs w:val="22"/>
        </w:rPr>
        <w:t>o</w:t>
      </w:r>
      <w:r w:rsidRPr="00C448F2">
        <w:rPr>
          <w:rFonts w:ascii="Arial" w:hAnsi="Arial" w:cs="Arial"/>
          <w:sz w:val="22"/>
          <w:szCs w:val="22"/>
        </w:rPr>
        <w:t xml:space="preserve">cean environments are </w:t>
      </w:r>
    </w:p>
    <w:p w14:paraId="33DB901E" w14:textId="77777777" w:rsidR="00D77B37" w:rsidRPr="00C448F2" w:rsidRDefault="00D77B37" w:rsidP="00D77B37">
      <w:pPr>
        <w:jc w:val="both"/>
        <w:rPr>
          <w:rFonts w:ascii="Arial" w:hAnsi="Arial" w:cs="Arial"/>
          <w:sz w:val="22"/>
          <w:szCs w:val="22"/>
        </w:rPr>
      </w:pPr>
    </w:p>
    <w:p w14:paraId="0934A48C" w14:textId="073D9C24" w:rsidR="00D77B37" w:rsidRPr="00C448F2" w:rsidRDefault="00D77B37" w:rsidP="00D77B37">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(a) </w:t>
      </w:r>
      <w:r w:rsidRPr="00C448F2">
        <w:rPr>
          <w:rFonts w:ascii="Arial" w:eastAsiaTheme="minorEastAsia" w:hAnsi="Arial" w:cs="Arial"/>
          <w:bCs/>
          <w:sz w:val="22"/>
          <w:szCs w:val="22"/>
          <w:lang w:val="en-US" w:eastAsia="ja-JP"/>
        </w:rPr>
        <w:tab/>
      </w:r>
      <w:r w:rsidR="00421E82" w:rsidRPr="00C448F2">
        <w:rPr>
          <w:rFonts w:ascii="Arial" w:eastAsiaTheme="minorEastAsia" w:hAnsi="Arial" w:cs="Arial"/>
          <w:sz w:val="22"/>
          <w:szCs w:val="22"/>
          <w:lang w:val="en-US" w:eastAsia="ja-JP"/>
        </w:rPr>
        <w:t>N</w:t>
      </w:r>
      <w:r w:rsidRPr="00C448F2">
        <w:rPr>
          <w:rFonts w:ascii="Arial" w:eastAsiaTheme="minorEastAsia" w:hAnsi="Arial" w:cs="Arial"/>
          <w:sz w:val="22"/>
          <w:szCs w:val="22"/>
          <w:lang w:val="en-US" w:eastAsia="ja-JP"/>
        </w:rPr>
        <w:t>on-</w:t>
      </w:r>
      <w:r w:rsidRPr="00C448F2">
        <w:rPr>
          <w:rFonts w:ascii="Arial" w:hAnsi="Arial" w:cs="Arial"/>
          <w:sz w:val="22"/>
          <w:szCs w:val="22"/>
        </w:rPr>
        <w:t>excludable and rival in consumption</w:t>
      </w:r>
    </w:p>
    <w:p w14:paraId="43993393" w14:textId="4CEBB8A5" w:rsidR="00D77B37" w:rsidRPr="00C448F2" w:rsidRDefault="00D77B37" w:rsidP="00D77B37">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(b) </w:t>
      </w:r>
      <w:r w:rsidRPr="00C448F2">
        <w:rPr>
          <w:rFonts w:ascii="Arial" w:eastAsiaTheme="minorEastAsia" w:hAnsi="Arial" w:cs="Arial"/>
          <w:bCs/>
          <w:sz w:val="22"/>
          <w:szCs w:val="22"/>
          <w:lang w:val="en-US" w:eastAsia="ja-JP"/>
        </w:rPr>
        <w:tab/>
      </w:r>
      <w:r w:rsidR="00421E82" w:rsidRPr="00C448F2">
        <w:rPr>
          <w:rFonts w:ascii="Arial" w:hAnsi="Arial" w:cs="Arial"/>
          <w:sz w:val="22"/>
          <w:szCs w:val="22"/>
        </w:rPr>
        <w:t>E</w:t>
      </w:r>
      <w:r w:rsidRPr="00C448F2">
        <w:rPr>
          <w:rFonts w:ascii="Arial" w:hAnsi="Arial" w:cs="Arial"/>
          <w:sz w:val="22"/>
          <w:szCs w:val="22"/>
        </w:rPr>
        <w:t>xcludable but non-rival in consumption</w:t>
      </w:r>
    </w:p>
    <w:p w14:paraId="675C6864" w14:textId="40F3194B" w:rsidR="00D77B37" w:rsidRPr="00C448F2" w:rsidRDefault="00D77B37" w:rsidP="00D77B37">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(c) </w:t>
      </w:r>
      <w:r w:rsidRPr="00C448F2">
        <w:rPr>
          <w:rFonts w:ascii="Arial" w:eastAsiaTheme="minorEastAsia" w:hAnsi="Arial" w:cs="Arial"/>
          <w:bCs/>
          <w:sz w:val="22"/>
          <w:szCs w:val="22"/>
          <w:lang w:val="en-US" w:eastAsia="ja-JP"/>
        </w:rPr>
        <w:tab/>
      </w:r>
      <w:r w:rsidR="00421E82" w:rsidRPr="00C448F2">
        <w:rPr>
          <w:rFonts w:ascii="Arial" w:hAnsi="Arial" w:cs="Arial"/>
          <w:sz w:val="22"/>
          <w:szCs w:val="22"/>
        </w:rPr>
        <w:t>N</w:t>
      </w:r>
      <w:r w:rsidRPr="00C448F2">
        <w:rPr>
          <w:rFonts w:ascii="Arial" w:hAnsi="Arial" w:cs="Arial"/>
          <w:sz w:val="22"/>
          <w:szCs w:val="22"/>
        </w:rPr>
        <w:t>on-excludable and non-rival in consumption</w:t>
      </w:r>
    </w:p>
    <w:p w14:paraId="5F1DA3EF" w14:textId="23A56FA7" w:rsidR="00D77B37" w:rsidRPr="00C448F2" w:rsidRDefault="00D77B37" w:rsidP="00D77B37">
      <w:pPr>
        <w:autoSpaceDE w:val="0"/>
        <w:autoSpaceDN w:val="0"/>
        <w:adjustRightInd w:val="0"/>
        <w:spacing w:before="60"/>
        <w:ind w:left="1287" w:hanging="567"/>
        <w:rPr>
          <w:rFonts w:ascii="Arial" w:eastAsiaTheme="minorEastAsia" w:hAnsi="Arial" w:cs="Arial"/>
          <w:sz w:val="22"/>
          <w:szCs w:val="22"/>
          <w:lang w:val="en-US" w:eastAsia="ja-JP"/>
        </w:rPr>
      </w:pPr>
      <w:r w:rsidRPr="00C448F2">
        <w:rPr>
          <w:rFonts w:ascii="Arial" w:eastAsiaTheme="minorEastAsia" w:hAnsi="Arial" w:cs="Arial"/>
          <w:bCs/>
          <w:sz w:val="22"/>
          <w:szCs w:val="22"/>
          <w:lang w:val="en-US" w:eastAsia="ja-JP"/>
        </w:rPr>
        <w:t xml:space="preserve">(d) </w:t>
      </w:r>
      <w:r w:rsidRPr="00C448F2">
        <w:rPr>
          <w:rFonts w:ascii="Arial" w:eastAsiaTheme="minorEastAsia" w:hAnsi="Arial" w:cs="Arial"/>
          <w:bCs/>
          <w:sz w:val="22"/>
          <w:szCs w:val="22"/>
          <w:lang w:val="en-US" w:eastAsia="ja-JP"/>
        </w:rPr>
        <w:tab/>
      </w:r>
      <w:r w:rsidR="00421E82" w:rsidRPr="00C448F2">
        <w:rPr>
          <w:rFonts w:ascii="Arial" w:hAnsi="Arial" w:cs="Arial"/>
          <w:sz w:val="22"/>
          <w:szCs w:val="22"/>
        </w:rPr>
        <w:t>E</w:t>
      </w:r>
      <w:r w:rsidRPr="00C448F2">
        <w:rPr>
          <w:rFonts w:ascii="Arial" w:hAnsi="Arial" w:cs="Arial"/>
          <w:sz w:val="22"/>
          <w:szCs w:val="22"/>
        </w:rPr>
        <w:t>xcludable but rival in consumption</w:t>
      </w:r>
    </w:p>
    <w:p w14:paraId="2F7D726B" w14:textId="7A9B393A" w:rsidR="0074243E" w:rsidRPr="00C448F2" w:rsidRDefault="0074243E">
      <w:pPr>
        <w:spacing w:after="200"/>
        <w:rPr>
          <w:rFonts w:ascii="Arial" w:hAnsi="Arial" w:cs="Arial"/>
          <w:sz w:val="23"/>
          <w:szCs w:val="23"/>
        </w:rPr>
      </w:pPr>
    </w:p>
    <w:p w14:paraId="09A19858" w14:textId="77777777" w:rsidR="00ED4CDC" w:rsidRPr="00C448F2" w:rsidRDefault="00ED4CDC" w:rsidP="00ED4CDC">
      <w:pPr>
        <w:widowControl w:val="0"/>
        <w:autoSpaceDE w:val="0"/>
        <w:autoSpaceDN w:val="0"/>
        <w:adjustRightInd w:val="0"/>
        <w:spacing w:before="60"/>
        <w:jc w:val="center"/>
        <w:rPr>
          <w:rFonts w:ascii="Arial" w:hAnsi="Arial" w:cs="Arial"/>
          <w:b/>
          <w:bCs/>
          <w:i/>
          <w:color w:val="000000"/>
          <w:sz w:val="20"/>
          <w:szCs w:val="20"/>
          <w:lang w:val="en-US"/>
        </w:rPr>
      </w:pPr>
    </w:p>
    <w:p w14:paraId="68C0C5F0" w14:textId="0E055079" w:rsidR="00287CC1" w:rsidRPr="00C448F2" w:rsidRDefault="00ED4CDC" w:rsidP="00ED4CDC">
      <w:pPr>
        <w:widowControl w:val="0"/>
        <w:autoSpaceDE w:val="0"/>
        <w:autoSpaceDN w:val="0"/>
        <w:adjustRightInd w:val="0"/>
        <w:spacing w:before="60"/>
        <w:jc w:val="center"/>
        <w:rPr>
          <w:rFonts w:ascii="Arial" w:hAnsi="Arial" w:cs="Arial"/>
          <w:b/>
          <w:bCs/>
          <w:i/>
          <w:color w:val="000000"/>
          <w:sz w:val="20"/>
          <w:szCs w:val="20"/>
          <w:lang w:val="en-US"/>
        </w:rPr>
      </w:pPr>
      <w:r w:rsidRPr="00C448F2">
        <w:rPr>
          <w:rFonts w:ascii="Arial" w:hAnsi="Arial" w:cs="Arial"/>
          <w:b/>
          <w:bCs/>
          <w:i/>
          <w:color w:val="000000"/>
          <w:sz w:val="20"/>
          <w:szCs w:val="20"/>
          <w:lang w:val="en-US"/>
        </w:rPr>
        <w:t>End of Section One</w:t>
      </w:r>
    </w:p>
    <w:p w14:paraId="7CECE1AF" w14:textId="77777777" w:rsidR="00ED4CDC" w:rsidRPr="00C448F2" w:rsidRDefault="00ED4CDC" w:rsidP="00ED4CDC">
      <w:pPr>
        <w:widowControl w:val="0"/>
        <w:autoSpaceDE w:val="0"/>
        <w:autoSpaceDN w:val="0"/>
        <w:adjustRightInd w:val="0"/>
        <w:spacing w:before="60"/>
        <w:jc w:val="center"/>
        <w:rPr>
          <w:rFonts w:ascii="Arial" w:hAnsi="Arial" w:cs="Arial"/>
          <w:b/>
          <w:bCs/>
          <w:i/>
          <w:color w:val="000000"/>
          <w:sz w:val="20"/>
          <w:szCs w:val="20"/>
          <w:lang w:val="en-US"/>
        </w:rPr>
      </w:pPr>
    </w:p>
    <w:p w14:paraId="4735A72D" w14:textId="77777777" w:rsidR="00287CC1" w:rsidRPr="000C4F9E" w:rsidRDefault="00287CC1" w:rsidP="00287CC1">
      <w:pPr>
        <w:jc w:val="center"/>
        <w:outlineLvl w:val="0"/>
        <w:rPr>
          <w:rFonts w:ascii="Arial" w:hAnsi="Arial" w:cs="Arial"/>
          <w:i/>
          <w:sz w:val="20"/>
          <w:szCs w:val="20"/>
        </w:rPr>
      </w:pPr>
      <w:r w:rsidRPr="00C448F2">
        <w:rPr>
          <w:rFonts w:ascii="Arial" w:hAnsi="Arial" w:cs="Arial"/>
          <w:b/>
          <w:bCs/>
          <w:i/>
          <w:sz w:val="20"/>
          <w:szCs w:val="20"/>
        </w:rPr>
        <w:t>See next page</w:t>
      </w:r>
    </w:p>
    <w:p w14:paraId="48E2FDF6" w14:textId="77777777" w:rsidR="00287CC1" w:rsidRDefault="00287CC1">
      <w:pPr>
        <w:spacing w:after="200"/>
        <w:rPr>
          <w:rFonts w:ascii="Arial" w:hAnsi="Arial" w:cs="Arial"/>
          <w:b/>
          <w:bCs/>
          <w:sz w:val="28"/>
          <w:szCs w:val="28"/>
        </w:rPr>
      </w:pPr>
    </w:p>
    <w:p w14:paraId="6A22A10A" w14:textId="77777777" w:rsidR="00287CC1" w:rsidRDefault="00287CC1">
      <w:pPr>
        <w:spacing w:after="200"/>
        <w:rPr>
          <w:rFonts w:ascii="Arial" w:hAnsi="Arial" w:cs="Arial"/>
          <w:b/>
          <w:bCs/>
          <w:sz w:val="28"/>
          <w:szCs w:val="28"/>
        </w:rPr>
      </w:pPr>
    </w:p>
    <w:p w14:paraId="0E3CA63F" w14:textId="77777777" w:rsidR="00287CC1" w:rsidRDefault="00287CC1">
      <w:pPr>
        <w:spacing w:after="200"/>
        <w:rPr>
          <w:rFonts w:ascii="Arial" w:hAnsi="Arial" w:cs="Arial"/>
          <w:b/>
          <w:bCs/>
          <w:sz w:val="28"/>
          <w:szCs w:val="28"/>
        </w:rPr>
      </w:pPr>
    </w:p>
    <w:p w14:paraId="77AA362D" w14:textId="269AEB77" w:rsidR="0074243E" w:rsidRDefault="0074243E" w:rsidP="0074243E">
      <w:pPr>
        <w:spacing w:before="240"/>
        <w:rPr>
          <w:rFonts w:ascii="&amp;quot" w:hAnsi="&amp;quot"/>
          <w:color w:val="000000"/>
          <w:lang w:eastAsia="en-AU"/>
        </w:rPr>
      </w:pPr>
    </w:p>
    <w:p w14:paraId="2047F57F" w14:textId="03A1C4A2" w:rsidR="00ED4CDC" w:rsidRDefault="00ED4CDC" w:rsidP="0074243E">
      <w:pPr>
        <w:spacing w:before="240"/>
        <w:rPr>
          <w:rFonts w:ascii="&amp;quot" w:hAnsi="&amp;quot"/>
          <w:color w:val="000000"/>
          <w:lang w:eastAsia="en-AU"/>
        </w:rPr>
      </w:pPr>
    </w:p>
    <w:p w14:paraId="700136DE" w14:textId="79A2CF71" w:rsidR="00ED4CDC" w:rsidRDefault="00ED4CDC" w:rsidP="0074243E">
      <w:pPr>
        <w:spacing w:before="240"/>
        <w:rPr>
          <w:rFonts w:ascii="&amp;quot" w:hAnsi="&amp;quot"/>
          <w:color w:val="000000"/>
          <w:lang w:eastAsia="en-AU"/>
        </w:rPr>
      </w:pPr>
    </w:p>
    <w:p w14:paraId="75FD185C" w14:textId="099C7A6F" w:rsidR="00ED4CDC" w:rsidRDefault="00ED4CDC" w:rsidP="0074243E">
      <w:pPr>
        <w:spacing w:before="240"/>
        <w:rPr>
          <w:rFonts w:ascii="&amp;quot" w:hAnsi="&amp;quot"/>
          <w:color w:val="000000"/>
          <w:lang w:eastAsia="en-AU"/>
        </w:rPr>
      </w:pPr>
    </w:p>
    <w:p w14:paraId="5311B549" w14:textId="69649DDD" w:rsidR="00ED4CDC" w:rsidRDefault="00ED4CDC" w:rsidP="0074243E">
      <w:pPr>
        <w:spacing w:before="240"/>
        <w:rPr>
          <w:rFonts w:ascii="&amp;quot" w:hAnsi="&amp;quot"/>
          <w:color w:val="000000"/>
          <w:lang w:eastAsia="en-AU"/>
        </w:rPr>
      </w:pPr>
    </w:p>
    <w:p w14:paraId="54091A26" w14:textId="7C3D0F19" w:rsidR="00ED4CDC" w:rsidRDefault="00ED4CDC" w:rsidP="0074243E">
      <w:pPr>
        <w:spacing w:before="240"/>
        <w:rPr>
          <w:rFonts w:ascii="&amp;quot" w:hAnsi="&amp;quot"/>
          <w:color w:val="000000"/>
          <w:lang w:eastAsia="en-AU"/>
        </w:rPr>
      </w:pPr>
    </w:p>
    <w:p w14:paraId="4D79367B" w14:textId="3E2BE506" w:rsidR="00ED4CDC" w:rsidRDefault="00ED4CDC" w:rsidP="0074243E">
      <w:pPr>
        <w:spacing w:before="240"/>
        <w:rPr>
          <w:rFonts w:ascii="&amp;quot" w:hAnsi="&amp;quot"/>
          <w:color w:val="000000"/>
          <w:lang w:eastAsia="en-AU"/>
        </w:rPr>
      </w:pPr>
    </w:p>
    <w:p w14:paraId="34FDF6F0" w14:textId="0DF73446" w:rsidR="00ED4CDC" w:rsidRDefault="00ED4CDC" w:rsidP="0074243E">
      <w:pPr>
        <w:spacing w:before="240"/>
        <w:rPr>
          <w:rFonts w:ascii="&amp;quot" w:hAnsi="&amp;quot"/>
          <w:color w:val="000000"/>
          <w:lang w:eastAsia="en-AU"/>
        </w:rPr>
      </w:pPr>
    </w:p>
    <w:p w14:paraId="5F9D2829" w14:textId="77777777" w:rsidR="00ED4CDC" w:rsidRPr="0074243E" w:rsidRDefault="00ED4CDC" w:rsidP="0074243E">
      <w:pPr>
        <w:spacing w:before="240"/>
        <w:rPr>
          <w:rFonts w:ascii="&amp;quot" w:hAnsi="&amp;quot"/>
          <w:color w:val="000000"/>
          <w:lang w:eastAsia="en-AU"/>
        </w:rPr>
      </w:pPr>
    </w:p>
    <w:p w14:paraId="2938D487" w14:textId="77777777" w:rsidR="00432F98" w:rsidRDefault="00432F98" w:rsidP="00C712B5">
      <w:pPr>
        <w:tabs>
          <w:tab w:val="left" w:pos="7797"/>
        </w:tabs>
        <w:rPr>
          <w:rFonts w:ascii="Arial" w:hAnsi="Arial" w:cs="Arial"/>
          <w:b/>
          <w:bCs/>
          <w:sz w:val="22"/>
          <w:szCs w:val="22"/>
        </w:rPr>
      </w:pPr>
    </w:p>
    <w:p w14:paraId="2D85EC88" w14:textId="4A909F37" w:rsidR="007D32E0" w:rsidRPr="00ED4CDC" w:rsidRDefault="007D32E0" w:rsidP="00C712B5">
      <w:pPr>
        <w:tabs>
          <w:tab w:val="left" w:pos="7797"/>
        </w:tabs>
        <w:rPr>
          <w:rFonts w:ascii="Arial" w:hAnsi="Arial" w:cs="Arial"/>
          <w:i/>
          <w:sz w:val="22"/>
          <w:szCs w:val="22"/>
        </w:rPr>
      </w:pPr>
      <w:r w:rsidRPr="00ED4CDC">
        <w:rPr>
          <w:rFonts w:ascii="Arial" w:hAnsi="Arial" w:cs="Arial"/>
          <w:b/>
          <w:bCs/>
          <w:sz w:val="22"/>
          <w:szCs w:val="22"/>
        </w:rPr>
        <w:lastRenderedPageBreak/>
        <w:t xml:space="preserve">Section Two: Data interpretation/Short </w:t>
      </w:r>
      <w:r w:rsidR="00EC412A" w:rsidRPr="00ED4CDC">
        <w:rPr>
          <w:rFonts w:ascii="Arial" w:hAnsi="Arial" w:cs="Arial"/>
          <w:b/>
          <w:bCs/>
          <w:sz w:val="22"/>
          <w:szCs w:val="22"/>
        </w:rPr>
        <w:t>answer</w:t>
      </w:r>
      <w:r w:rsidR="000D4320" w:rsidRPr="00ED4CDC">
        <w:rPr>
          <w:rFonts w:ascii="Arial" w:hAnsi="Arial" w:cs="Arial"/>
          <w:b/>
          <w:bCs/>
          <w:sz w:val="22"/>
          <w:szCs w:val="22"/>
        </w:rPr>
        <w:tab/>
      </w:r>
      <w:r w:rsidRPr="00ED4CDC">
        <w:rPr>
          <w:rFonts w:ascii="Arial" w:hAnsi="Arial" w:cs="Arial"/>
          <w:b/>
          <w:bCs/>
          <w:sz w:val="22"/>
          <w:szCs w:val="22"/>
        </w:rPr>
        <w:t>36% (36 Marks</w:t>
      </w:r>
      <w:r w:rsidR="00A938CA" w:rsidRPr="00ED4CDC">
        <w:rPr>
          <w:rFonts w:ascii="Arial" w:hAnsi="Arial" w:cs="Arial"/>
          <w:b/>
          <w:bCs/>
          <w:sz w:val="22"/>
          <w:szCs w:val="22"/>
        </w:rPr>
        <w:t>)</w:t>
      </w:r>
    </w:p>
    <w:p w14:paraId="5533AD48" w14:textId="77777777" w:rsidR="00051AE5" w:rsidRDefault="00051AE5" w:rsidP="003024AF">
      <w:pPr>
        <w:widowControl w:val="0"/>
        <w:autoSpaceDE w:val="0"/>
        <w:autoSpaceDN w:val="0"/>
        <w:adjustRightInd w:val="0"/>
        <w:rPr>
          <w:rFonts w:ascii="Arial" w:hAnsi="Arial" w:cs="Arial"/>
          <w:sz w:val="22"/>
          <w:szCs w:val="22"/>
          <w:lang w:val="en-GB"/>
        </w:rPr>
      </w:pPr>
    </w:p>
    <w:p w14:paraId="2B7AE41C" w14:textId="08E50669" w:rsidR="003024AF" w:rsidRPr="00ED4CDC" w:rsidRDefault="003024AF" w:rsidP="003024AF">
      <w:pPr>
        <w:widowControl w:val="0"/>
        <w:autoSpaceDE w:val="0"/>
        <w:autoSpaceDN w:val="0"/>
        <w:adjustRightInd w:val="0"/>
        <w:rPr>
          <w:rFonts w:ascii="Arial" w:hAnsi="Arial" w:cs="Arial"/>
          <w:sz w:val="22"/>
          <w:szCs w:val="22"/>
          <w:lang w:val="en-GB"/>
        </w:rPr>
      </w:pPr>
      <w:r w:rsidRPr="00ED4CDC">
        <w:rPr>
          <w:rFonts w:ascii="Arial" w:hAnsi="Arial" w:cs="Arial"/>
          <w:sz w:val="22"/>
          <w:szCs w:val="22"/>
          <w:lang w:val="en-GB"/>
        </w:rPr>
        <w:t xml:space="preserve">This section contains </w:t>
      </w:r>
      <w:r w:rsidRPr="00ED4CDC">
        <w:rPr>
          <w:rFonts w:ascii="Arial" w:hAnsi="Arial" w:cs="Arial"/>
          <w:b/>
          <w:bCs/>
          <w:sz w:val="22"/>
          <w:szCs w:val="22"/>
          <w:lang w:val="en-GB"/>
        </w:rPr>
        <w:t xml:space="preserve">three (3) </w:t>
      </w:r>
      <w:r w:rsidRPr="00ED4CDC">
        <w:rPr>
          <w:rFonts w:ascii="Arial" w:hAnsi="Arial" w:cs="Arial"/>
          <w:sz w:val="22"/>
          <w:szCs w:val="22"/>
          <w:lang w:val="en-GB"/>
        </w:rPr>
        <w:t xml:space="preserve">questions. Answer </w:t>
      </w:r>
      <w:r w:rsidRPr="00ED4CDC">
        <w:rPr>
          <w:rFonts w:ascii="Arial" w:hAnsi="Arial" w:cs="Arial"/>
          <w:b/>
          <w:bCs/>
          <w:sz w:val="22"/>
          <w:szCs w:val="22"/>
          <w:lang w:val="en-GB"/>
        </w:rPr>
        <w:t xml:space="preserve">all </w:t>
      </w:r>
      <w:r w:rsidRPr="00ED4CDC">
        <w:rPr>
          <w:rFonts w:ascii="Arial" w:hAnsi="Arial" w:cs="Arial"/>
          <w:sz w:val="22"/>
          <w:szCs w:val="22"/>
          <w:lang w:val="en-GB"/>
        </w:rPr>
        <w:t>questions. Write your answers in the</w:t>
      </w:r>
    </w:p>
    <w:p w14:paraId="248DC6FD" w14:textId="5F0327A1" w:rsidR="003024AF" w:rsidRDefault="003024AF" w:rsidP="003024AF">
      <w:pPr>
        <w:widowControl w:val="0"/>
        <w:autoSpaceDE w:val="0"/>
        <w:autoSpaceDN w:val="0"/>
        <w:adjustRightInd w:val="0"/>
        <w:rPr>
          <w:rFonts w:ascii="Arial" w:hAnsi="Arial" w:cs="Arial"/>
          <w:sz w:val="22"/>
          <w:szCs w:val="22"/>
          <w:lang w:val="en-GB"/>
        </w:rPr>
      </w:pPr>
      <w:r w:rsidRPr="00ED4CDC">
        <w:rPr>
          <w:rFonts w:ascii="Arial" w:hAnsi="Arial" w:cs="Arial"/>
          <w:sz w:val="22"/>
          <w:szCs w:val="22"/>
          <w:lang w:val="en-GB"/>
        </w:rPr>
        <w:t>spaces provided.</w:t>
      </w:r>
    </w:p>
    <w:p w14:paraId="62205D66" w14:textId="77777777" w:rsidR="00051AE5" w:rsidRDefault="00051AE5" w:rsidP="00051AE5">
      <w:pPr>
        <w:widowControl w:val="0"/>
        <w:autoSpaceDE w:val="0"/>
        <w:autoSpaceDN w:val="0"/>
        <w:adjustRightInd w:val="0"/>
        <w:rPr>
          <w:rFonts w:ascii="Arial" w:hAnsi="Arial" w:cs="Arial"/>
          <w:sz w:val="22"/>
          <w:szCs w:val="22"/>
          <w:lang w:val="en-GB"/>
        </w:rPr>
      </w:pPr>
    </w:p>
    <w:p w14:paraId="5A8776F8" w14:textId="0751A47F" w:rsidR="00FC4B0B" w:rsidRPr="00ED4CDC" w:rsidRDefault="00FC4B0B" w:rsidP="00051AE5">
      <w:pPr>
        <w:widowControl w:val="0"/>
        <w:autoSpaceDE w:val="0"/>
        <w:autoSpaceDN w:val="0"/>
        <w:adjustRightInd w:val="0"/>
        <w:rPr>
          <w:rFonts w:ascii="Arial" w:hAnsi="Arial" w:cs="Arial"/>
          <w:sz w:val="22"/>
          <w:szCs w:val="22"/>
          <w:lang w:val="en-US"/>
        </w:rPr>
      </w:pPr>
      <w:r w:rsidRPr="00ED4CDC">
        <w:rPr>
          <w:rFonts w:ascii="Arial" w:hAnsi="Arial" w:cs="Arial"/>
          <w:sz w:val="22"/>
          <w:szCs w:val="22"/>
          <w:lang w:val="en-US"/>
        </w:rPr>
        <w:t xml:space="preserve">Supplementary pages for the use of planning/continuing your answer to a question have been provided at the end of this Question/Answer booklet. If you use these pages to continue an answer, indicate at the original answer where the answer is continued, i.e. give the page number. </w:t>
      </w:r>
    </w:p>
    <w:p w14:paraId="18FA7EC0" w14:textId="5E6E55F4" w:rsidR="003024AF" w:rsidRPr="00ED4CDC" w:rsidRDefault="003024AF" w:rsidP="00FC4B0B">
      <w:pPr>
        <w:widowControl w:val="0"/>
        <w:autoSpaceDE w:val="0"/>
        <w:autoSpaceDN w:val="0"/>
        <w:adjustRightInd w:val="0"/>
        <w:spacing w:before="120"/>
        <w:rPr>
          <w:rFonts w:ascii="Arial" w:hAnsi="Arial" w:cs="Arial"/>
          <w:sz w:val="22"/>
          <w:szCs w:val="22"/>
        </w:rPr>
      </w:pPr>
      <w:r w:rsidRPr="00ED4CDC">
        <w:rPr>
          <w:rFonts w:ascii="Arial" w:hAnsi="Arial" w:cs="Arial"/>
          <w:sz w:val="22"/>
          <w:szCs w:val="22"/>
        </w:rPr>
        <w:t>Suggested working time: 70 minutes.</w:t>
      </w:r>
    </w:p>
    <w:p w14:paraId="05AC0D83" w14:textId="6B4E58CC" w:rsidR="007D32E0" w:rsidRPr="00ED4CDC" w:rsidRDefault="007D32E0" w:rsidP="007D32E0">
      <w:pPr>
        <w:rPr>
          <w:rFonts w:ascii="Arial" w:hAnsi="Arial" w:cs="Arial"/>
          <w:color w:val="000000" w:themeColor="text1"/>
          <w:sz w:val="22"/>
          <w:szCs w:val="22"/>
        </w:rPr>
      </w:pPr>
      <w:r w:rsidRPr="00ED4CDC">
        <w:rPr>
          <w:rFonts w:ascii="Arial" w:hAnsi="Arial" w:cs="Arial"/>
          <w:color w:val="000000" w:themeColor="text1"/>
          <w:sz w:val="22"/>
          <w:szCs w:val="22"/>
        </w:rPr>
        <w:t>________________________________________________________</w:t>
      </w:r>
      <w:r w:rsidR="00963DA2" w:rsidRPr="00ED4CDC">
        <w:rPr>
          <w:rFonts w:ascii="Arial" w:hAnsi="Arial" w:cs="Arial"/>
          <w:color w:val="000000" w:themeColor="text1"/>
          <w:sz w:val="22"/>
          <w:szCs w:val="22"/>
        </w:rPr>
        <w:t>___</w:t>
      </w:r>
      <w:r w:rsidRPr="00ED4CDC">
        <w:rPr>
          <w:rFonts w:ascii="Arial" w:hAnsi="Arial" w:cs="Arial"/>
          <w:color w:val="000000" w:themeColor="text1"/>
          <w:sz w:val="22"/>
          <w:szCs w:val="22"/>
        </w:rPr>
        <w:t>______</w:t>
      </w:r>
      <w:r w:rsidR="003A2F48" w:rsidRPr="00ED4CDC">
        <w:rPr>
          <w:rFonts w:ascii="Arial" w:hAnsi="Arial" w:cs="Arial"/>
          <w:color w:val="000000" w:themeColor="text1"/>
          <w:sz w:val="22"/>
          <w:szCs w:val="22"/>
        </w:rPr>
        <w:t>_______</w:t>
      </w:r>
      <w:r w:rsidRPr="00ED4CDC">
        <w:rPr>
          <w:rFonts w:ascii="Arial" w:hAnsi="Arial" w:cs="Arial"/>
          <w:color w:val="000000" w:themeColor="text1"/>
          <w:sz w:val="22"/>
          <w:szCs w:val="22"/>
        </w:rPr>
        <w:t>___</w:t>
      </w:r>
      <w:r w:rsidR="001A19A8" w:rsidRPr="00ED4CDC">
        <w:rPr>
          <w:rFonts w:ascii="Arial" w:hAnsi="Arial" w:cs="Arial"/>
          <w:color w:val="000000" w:themeColor="text1"/>
          <w:sz w:val="22"/>
          <w:szCs w:val="22"/>
        </w:rPr>
        <w:t>__</w:t>
      </w:r>
      <w:r w:rsidR="00E40EB7" w:rsidRPr="00ED4CDC">
        <w:rPr>
          <w:rFonts w:ascii="Arial" w:hAnsi="Arial" w:cs="Arial"/>
          <w:color w:val="000000" w:themeColor="text1"/>
          <w:sz w:val="22"/>
          <w:szCs w:val="22"/>
        </w:rPr>
        <w:t>_</w:t>
      </w:r>
    </w:p>
    <w:p w14:paraId="18E57AC1" w14:textId="77777777" w:rsidR="007D32E0" w:rsidRPr="003A2F48" w:rsidRDefault="007D32E0" w:rsidP="007D32E0">
      <w:pPr>
        <w:rPr>
          <w:rFonts w:ascii="Arial" w:hAnsi="Arial" w:cs="Arial"/>
          <w:sz w:val="22"/>
          <w:szCs w:val="22"/>
        </w:rPr>
      </w:pPr>
    </w:p>
    <w:p w14:paraId="064A667D" w14:textId="77777777" w:rsidR="00977A5E" w:rsidRPr="00614815" w:rsidRDefault="00977A5E" w:rsidP="00880A60">
      <w:pPr>
        <w:tabs>
          <w:tab w:val="left" w:pos="8364"/>
        </w:tabs>
        <w:spacing w:after="120"/>
        <w:rPr>
          <w:rFonts w:ascii="Arial" w:hAnsi="Arial" w:cs="Arial"/>
          <w:b/>
        </w:rPr>
      </w:pPr>
      <w:r w:rsidRPr="00614815">
        <w:rPr>
          <w:rFonts w:ascii="Arial" w:hAnsi="Arial" w:cs="Arial"/>
          <w:b/>
        </w:rPr>
        <w:t>Question 25</w:t>
      </w:r>
      <w:r w:rsidRPr="00614815">
        <w:rPr>
          <w:rFonts w:ascii="Arial" w:hAnsi="Arial" w:cs="Arial"/>
          <w:b/>
        </w:rPr>
        <w:tab/>
        <w:t>(12 marks)</w:t>
      </w:r>
    </w:p>
    <w:p w14:paraId="766D5A0A" w14:textId="77777777" w:rsidR="00B1407E" w:rsidRPr="00570344" w:rsidRDefault="00B1407E" w:rsidP="00EF5930">
      <w:pPr>
        <w:pStyle w:val="Heading1"/>
        <w:spacing w:before="120"/>
        <w:rPr>
          <w:b/>
          <w:i/>
          <w:color w:val="000000" w:themeColor="text1"/>
          <w:sz w:val="28"/>
          <w:szCs w:val="28"/>
        </w:rPr>
      </w:pPr>
      <w:r w:rsidRPr="00570344">
        <w:rPr>
          <w:b/>
          <w:i/>
          <w:color w:val="000000" w:themeColor="text1"/>
          <w:sz w:val="28"/>
          <w:szCs w:val="28"/>
        </w:rPr>
        <w:t>Pharmacies caught price gouging, capitalising on coronavirus panic</w:t>
      </w:r>
    </w:p>
    <w:p w14:paraId="6D4BDF4F" w14:textId="741A61A4" w:rsidR="00B1407E" w:rsidRPr="00B1407E" w:rsidRDefault="00B1407E" w:rsidP="00B1407E">
      <w:pPr>
        <w:spacing w:before="120"/>
        <w:rPr>
          <w:rFonts w:asciiTheme="majorHAnsi" w:hAnsiTheme="majorHAnsi" w:cstheme="majorHAnsi"/>
          <w:i/>
        </w:rPr>
      </w:pPr>
      <w:r w:rsidRPr="00B1407E">
        <w:rPr>
          <w:rFonts w:asciiTheme="majorHAnsi" w:hAnsiTheme="majorHAnsi" w:cstheme="majorHAnsi"/>
          <w:i/>
        </w:rPr>
        <w:t xml:space="preserve">With the Coronavirus poised to go pandemic, profiteers are exploiting global hysteria and charging </w:t>
      </w:r>
      <w:r w:rsidR="006076E4" w:rsidRPr="00221286">
        <w:rPr>
          <w:rFonts w:asciiTheme="majorHAnsi" w:hAnsiTheme="majorHAnsi" w:cstheme="majorHAnsi"/>
          <w:i/>
        </w:rPr>
        <w:t>consumers</w:t>
      </w:r>
      <w:r w:rsidRPr="00B1407E">
        <w:rPr>
          <w:rFonts w:asciiTheme="majorHAnsi" w:hAnsiTheme="majorHAnsi" w:cstheme="majorHAnsi"/>
          <w:i/>
        </w:rPr>
        <w:t xml:space="preserve"> hundreds of dollars above normal prices for protective face masks.</w:t>
      </w:r>
    </w:p>
    <w:p w14:paraId="55D85F90" w14:textId="1D6C12D4" w:rsidR="00B1407E" w:rsidRDefault="007A35EA" w:rsidP="00B1407E">
      <w:pPr>
        <w:rPr>
          <w:rFonts w:asciiTheme="majorHAnsi" w:hAnsiTheme="majorHAnsi" w:cstheme="majorHAnsi"/>
          <w:i/>
        </w:rPr>
      </w:pPr>
      <w:r>
        <w:rPr>
          <w:rFonts w:asciiTheme="majorHAnsi" w:hAnsiTheme="majorHAnsi" w:cstheme="majorHAnsi"/>
          <w:i/>
        </w:rPr>
        <w:t>P</w:t>
      </w:r>
      <w:r w:rsidR="00B1407E" w:rsidRPr="00B1407E">
        <w:rPr>
          <w:rFonts w:asciiTheme="majorHAnsi" w:hAnsiTheme="majorHAnsi" w:cstheme="majorHAnsi"/>
          <w:i/>
        </w:rPr>
        <w:t xml:space="preserve">anicked </w:t>
      </w:r>
      <w:r w:rsidR="006076E4" w:rsidRPr="00221286">
        <w:rPr>
          <w:rFonts w:asciiTheme="majorHAnsi" w:hAnsiTheme="majorHAnsi" w:cstheme="majorHAnsi"/>
          <w:i/>
        </w:rPr>
        <w:t>buyers</w:t>
      </w:r>
      <w:r w:rsidR="00B1407E" w:rsidRPr="00B1407E">
        <w:rPr>
          <w:rFonts w:asciiTheme="majorHAnsi" w:hAnsiTheme="majorHAnsi" w:cstheme="majorHAnsi"/>
          <w:i/>
        </w:rPr>
        <w:t xml:space="preserve"> desperate to halt the spread of germs has sparked a nationwide face mask shortage.</w:t>
      </w:r>
    </w:p>
    <w:p w14:paraId="73019C83" w14:textId="77777777" w:rsidR="00937F67" w:rsidRPr="00937F67" w:rsidRDefault="00937F67" w:rsidP="00937F67">
      <w:pPr>
        <w:rPr>
          <w:rFonts w:ascii="Arial" w:hAnsi="Arial" w:cs="Arial"/>
          <w:i/>
          <w:sz w:val="22"/>
          <w:szCs w:val="22"/>
        </w:rPr>
      </w:pPr>
    </w:p>
    <w:p w14:paraId="24998991" w14:textId="1B2FFBFD" w:rsidR="001751D9" w:rsidRDefault="00937F67" w:rsidP="003F2377">
      <w:pPr>
        <w:pStyle w:val="ListParagraph"/>
        <w:numPr>
          <w:ilvl w:val="0"/>
          <w:numId w:val="7"/>
        </w:numPr>
        <w:tabs>
          <w:tab w:val="left" w:pos="8789"/>
        </w:tabs>
        <w:rPr>
          <w:rFonts w:ascii="Arial" w:hAnsi="Arial" w:cs="Arial"/>
          <w:sz w:val="22"/>
          <w:szCs w:val="22"/>
        </w:rPr>
      </w:pPr>
      <w:r w:rsidRPr="001751D9">
        <w:rPr>
          <w:rFonts w:ascii="Arial" w:hAnsi="Arial" w:cs="Arial"/>
          <w:sz w:val="22"/>
          <w:szCs w:val="22"/>
        </w:rPr>
        <w:t>Define demand</w:t>
      </w:r>
      <w:r w:rsidR="007A35EA">
        <w:rPr>
          <w:rFonts w:ascii="Arial" w:hAnsi="Arial" w:cs="Arial"/>
          <w:sz w:val="22"/>
          <w:szCs w:val="22"/>
        </w:rPr>
        <w:t>.</w:t>
      </w:r>
      <w:r w:rsidR="001751D9">
        <w:rPr>
          <w:rFonts w:ascii="Arial" w:hAnsi="Arial" w:cs="Arial"/>
          <w:sz w:val="22"/>
          <w:szCs w:val="22"/>
        </w:rPr>
        <w:tab/>
      </w:r>
      <w:r w:rsidR="00ED4CDC" w:rsidRPr="001751D9">
        <w:rPr>
          <w:rFonts w:ascii="Arial" w:hAnsi="Arial" w:cs="Arial"/>
          <w:sz w:val="22"/>
          <w:szCs w:val="22"/>
        </w:rPr>
        <w:t>(1</w:t>
      </w:r>
      <w:r w:rsidR="00C701FD">
        <w:rPr>
          <w:rFonts w:ascii="Arial" w:hAnsi="Arial" w:cs="Arial"/>
          <w:sz w:val="22"/>
          <w:szCs w:val="22"/>
        </w:rPr>
        <w:t xml:space="preserve"> </w:t>
      </w:r>
      <w:r w:rsidR="00ED4CDC" w:rsidRPr="001751D9">
        <w:rPr>
          <w:rFonts w:ascii="Arial" w:hAnsi="Arial" w:cs="Arial"/>
          <w:sz w:val="22"/>
          <w:szCs w:val="22"/>
        </w:rPr>
        <w:t>mark)</w:t>
      </w:r>
    </w:p>
    <w:p w14:paraId="77548745" w14:textId="77777777" w:rsidR="001751D9" w:rsidRDefault="001751D9" w:rsidP="001751D9">
      <w:pPr>
        <w:tabs>
          <w:tab w:val="left" w:pos="8789"/>
        </w:tabs>
        <w:rPr>
          <w:rFonts w:ascii="Arial" w:hAnsi="Arial" w:cs="Arial"/>
          <w:color w:val="A6A6A6" w:themeColor="background1" w:themeShade="A6"/>
          <w:sz w:val="22"/>
          <w:szCs w:val="22"/>
          <w:lang w:val="en-GB"/>
        </w:rPr>
      </w:pPr>
    </w:p>
    <w:p w14:paraId="655D5C31" w14:textId="3F42D9CC" w:rsidR="00ED4CDC" w:rsidRPr="001751D9" w:rsidRDefault="00ED4CDC" w:rsidP="001751D9">
      <w:pPr>
        <w:tabs>
          <w:tab w:val="left" w:pos="8789"/>
        </w:tabs>
        <w:rPr>
          <w:rFonts w:ascii="Arial" w:hAnsi="Arial" w:cs="Arial"/>
          <w:sz w:val="22"/>
          <w:szCs w:val="22"/>
        </w:rPr>
      </w:pPr>
      <w:r w:rsidRPr="001751D9">
        <w:rPr>
          <w:rFonts w:ascii="Arial" w:hAnsi="Arial" w:cs="Arial"/>
          <w:color w:val="A6A6A6" w:themeColor="background1" w:themeShade="A6"/>
          <w:sz w:val="22"/>
          <w:szCs w:val="22"/>
          <w:lang w:val="en-GB"/>
        </w:rPr>
        <w:t>________________________________________________________________________</w:t>
      </w:r>
      <w:r w:rsidR="001751D9">
        <w:rPr>
          <w:rFonts w:ascii="Arial" w:hAnsi="Arial" w:cs="Arial"/>
          <w:color w:val="A6A6A6" w:themeColor="background1" w:themeShade="A6"/>
          <w:sz w:val="22"/>
          <w:szCs w:val="22"/>
          <w:lang w:val="en-GB"/>
        </w:rPr>
        <w:t>______</w:t>
      </w:r>
    </w:p>
    <w:p w14:paraId="49A6A3EF" w14:textId="77777777" w:rsidR="00ED4CDC" w:rsidRPr="00D50792" w:rsidRDefault="00ED4CDC" w:rsidP="00ED4CD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7C90377A" w14:textId="77777777" w:rsidR="00ED4CDC" w:rsidRPr="00D50792" w:rsidRDefault="00ED4CDC" w:rsidP="00ED4CD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11550CA5" w14:textId="77777777" w:rsidR="00ED4CDC" w:rsidRDefault="00937F67" w:rsidP="00ED4CDC">
      <w:pPr>
        <w:tabs>
          <w:tab w:val="left" w:pos="8789"/>
        </w:tabs>
        <w:ind w:left="567" w:hanging="567"/>
        <w:rPr>
          <w:rFonts w:ascii="Arial" w:hAnsi="Arial" w:cs="Arial"/>
          <w:sz w:val="22"/>
          <w:szCs w:val="22"/>
        </w:rPr>
      </w:pPr>
      <w:r w:rsidRPr="00937F67">
        <w:rPr>
          <w:rFonts w:ascii="Arial" w:hAnsi="Arial" w:cs="Arial"/>
          <w:sz w:val="22"/>
          <w:szCs w:val="22"/>
        </w:rPr>
        <w:tab/>
      </w:r>
      <w:r w:rsidRPr="00937F67">
        <w:rPr>
          <w:rFonts w:ascii="Arial" w:hAnsi="Arial" w:cs="Arial"/>
          <w:sz w:val="22"/>
          <w:szCs w:val="22"/>
        </w:rPr>
        <w:tab/>
      </w:r>
    </w:p>
    <w:p w14:paraId="531E877F" w14:textId="1EC3CC12" w:rsidR="00C7104B" w:rsidRPr="00ED4CDC" w:rsidRDefault="00ED4CDC" w:rsidP="003F2377">
      <w:pPr>
        <w:pStyle w:val="ListParagraph"/>
        <w:numPr>
          <w:ilvl w:val="0"/>
          <w:numId w:val="6"/>
        </w:numPr>
        <w:rPr>
          <w:rFonts w:ascii="Arial" w:hAnsi="Arial" w:cs="Arial"/>
          <w:sz w:val="22"/>
          <w:szCs w:val="22"/>
        </w:rPr>
      </w:pPr>
      <w:r w:rsidRPr="00ED4CDC">
        <w:rPr>
          <w:rFonts w:ascii="Arial" w:hAnsi="Arial" w:cs="Arial"/>
          <w:sz w:val="22"/>
          <w:szCs w:val="22"/>
        </w:rPr>
        <w:t xml:space="preserve">Draw a </w:t>
      </w:r>
      <w:r w:rsidRPr="00ED4CDC">
        <w:rPr>
          <w:rFonts w:ascii="Arial" w:hAnsi="Arial" w:cs="Arial"/>
          <w:sz w:val="22"/>
          <w:szCs w:val="22"/>
          <w:lang w:val="en-GB"/>
        </w:rPr>
        <w:t>diagram below to explain how, initially, a shortage can occur in response to news of the pandemic.</w:t>
      </w:r>
      <w:r w:rsidR="001751D9">
        <w:rPr>
          <w:rFonts w:ascii="Arial" w:hAnsi="Arial" w:cs="Arial"/>
          <w:sz w:val="22"/>
          <w:szCs w:val="22"/>
          <w:lang w:val="en-GB"/>
        </w:rPr>
        <w:t xml:space="preserve"> </w:t>
      </w:r>
      <w:r w:rsidR="001751D9">
        <w:rPr>
          <w:rFonts w:ascii="Arial" w:hAnsi="Arial" w:cs="Arial"/>
          <w:sz w:val="22"/>
          <w:szCs w:val="22"/>
          <w:lang w:val="en-GB"/>
        </w:rPr>
        <w:tab/>
      </w:r>
      <w:r w:rsidR="001751D9">
        <w:rPr>
          <w:rFonts w:ascii="Arial" w:hAnsi="Arial" w:cs="Arial"/>
          <w:sz w:val="22"/>
          <w:szCs w:val="22"/>
          <w:lang w:val="en-GB"/>
        </w:rPr>
        <w:tab/>
      </w:r>
      <w:r w:rsidR="001751D9">
        <w:rPr>
          <w:rFonts w:ascii="Arial" w:hAnsi="Arial" w:cs="Arial"/>
          <w:sz w:val="22"/>
          <w:szCs w:val="22"/>
          <w:lang w:val="en-GB"/>
        </w:rPr>
        <w:tab/>
      </w:r>
      <w:r w:rsidR="001751D9">
        <w:rPr>
          <w:rFonts w:ascii="Arial" w:hAnsi="Arial" w:cs="Arial"/>
          <w:sz w:val="22"/>
          <w:szCs w:val="22"/>
          <w:lang w:val="en-GB"/>
        </w:rPr>
        <w:tab/>
      </w:r>
      <w:r w:rsidR="001751D9">
        <w:rPr>
          <w:rFonts w:ascii="Arial" w:hAnsi="Arial" w:cs="Arial"/>
          <w:sz w:val="22"/>
          <w:szCs w:val="22"/>
          <w:lang w:val="en-GB"/>
        </w:rPr>
        <w:tab/>
      </w:r>
      <w:r w:rsidR="001751D9">
        <w:rPr>
          <w:rFonts w:ascii="Arial" w:hAnsi="Arial" w:cs="Arial"/>
          <w:sz w:val="22"/>
          <w:szCs w:val="22"/>
          <w:lang w:val="en-GB"/>
        </w:rPr>
        <w:tab/>
      </w:r>
      <w:r w:rsidR="001751D9">
        <w:rPr>
          <w:rFonts w:ascii="Arial" w:hAnsi="Arial" w:cs="Arial"/>
          <w:sz w:val="22"/>
          <w:szCs w:val="22"/>
          <w:lang w:val="en-GB"/>
        </w:rPr>
        <w:tab/>
      </w:r>
      <w:r w:rsidR="001751D9">
        <w:rPr>
          <w:rFonts w:ascii="Arial" w:hAnsi="Arial" w:cs="Arial"/>
          <w:sz w:val="22"/>
          <w:szCs w:val="22"/>
          <w:lang w:val="en-GB"/>
        </w:rPr>
        <w:tab/>
      </w:r>
      <w:r w:rsidR="001751D9">
        <w:rPr>
          <w:rFonts w:ascii="Arial" w:hAnsi="Arial" w:cs="Arial"/>
          <w:sz w:val="22"/>
          <w:szCs w:val="22"/>
          <w:lang w:val="en-GB"/>
        </w:rPr>
        <w:tab/>
        <w:t>(3 marks)</w:t>
      </w:r>
    </w:p>
    <w:p w14:paraId="40BC4A36" w14:textId="4FE11E12" w:rsidR="00937F67" w:rsidRDefault="00051AE5" w:rsidP="00937F67">
      <w:pPr>
        <w:tabs>
          <w:tab w:val="left" w:pos="8505"/>
          <w:tab w:val="left" w:pos="8647"/>
        </w:tabs>
        <w:contextualSpacing/>
        <w:outlineLvl w:val="0"/>
        <w:rPr>
          <w:rFonts w:ascii="Arial" w:hAnsi="Arial" w:cs="Arial"/>
          <w:bCs/>
          <w:kern w:val="36"/>
          <w:sz w:val="22"/>
          <w:szCs w:val="22"/>
        </w:rPr>
      </w:pPr>
      <w:r w:rsidRPr="00EB2BE7">
        <w:rPr>
          <w:rFonts w:ascii="Arial" w:hAnsi="Arial" w:cs="Arial"/>
          <w:noProof/>
          <w:color w:val="000000" w:themeColor="text1"/>
          <w:sz w:val="22"/>
          <w:szCs w:val="22"/>
          <w:lang w:val="en-GB" w:eastAsia="en-GB"/>
        </w:rPr>
        <mc:AlternateContent>
          <mc:Choice Requires="wps">
            <w:drawing>
              <wp:anchor distT="0" distB="0" distL="114300" distR="114300" simplePos="0" relativeHeight="251658249" behindDoc="0" locked="0" layoutInCell="1" allowOverlap="1" wp14:anchorId="23D6FC7D" wp14:editId="39C62540">
                <wp:simplePos x="0" y="0"/>
                <wp:positionH relativeFrom="column">
                  <wp:posOffset>1231265</wp:posOffset>
                </wp:positionH>
                <wp:positionV relativeFrom="paragraph">
                  <wp:posOffset>162560</wp:posOffset>
                </wp:positionV>
                <wp:extent cx="3806825" cy="2373630"/>
                <wp:effectExtent l="0" t="0" r="22225" b="26670"/>
                <wp:wrapSquare wrapText="bothSides"/>
                <wp:docPr id="30" name="Rectangle 30"/>
                <wp:cNvGraphicFramePr/>
                <a:graphic xmlns:a="http://schemas.openxmlformats.org/drawingml/2006/main">
                  <a:graphicData uri="http://schemas.microsoft.com/office/word/2010/wordprocessingShape">
                    <wps:wsp>
                      <wps:cNvSpPr/>
                      <wps:spPr>
                        <a:xfrm flipV="1">
                          <a:off x="0" y="0"/>
                          <a:ext cx="3806825" cy="2373630"/>
                        </a:xfrm>
                        <a:prstGeom prst="rect">
                          <a:avLst/>
                        </a:prstGeom>
                        <a:noFill/>
                        <a:ln w="6350" cap="flat" cmpd="sng" algn="ctr">
                          <a:solidFill>
                            <a:schemeClr val="bg1">
                              <a:lumMod val="65000"/>
                            </a:schemeClr>
                          </a:solidFill>
                          <a:prstDash val="solid"/>
                        </a:ln>
                        <a:effectLst/>
                      </wps:spPr>
                      <wps:bodyPr rot="0" spcFirstLastPara="0" vertOverflow="overflow" horzOverflow="overflow" vert="horz" wrap="square" lIns="7200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C5F8B" id="Rectangle 30" o:spid="_x0000_s1026" style="position:absolute;margin-left:96.95pt;margin-top:12.8pt;width:299.75pt;height:186.9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" filled="f" strokecolor="#a5a5a5 [2092]" strokeweight=".5pt">
                <v:textbox inset="2mm,,,1mm"/>
                <w10:wrap type="square"/>
              </v:rect>
            </w:pict>
          </mc:Fallback>
        </mc:AlternateContent>
      </w:r>
    </w:p>
    <w:p w14:paraId="03227B1C" w14:textId="2BE01DB9" w:rsidR="0050401C" w:rsidRPr="001751D9" w:rsidRDefault="0050401C" w:rsidP="00937F67">
      <w:pPr>
        <w:rPr>
          <w:rFonts w:ascii="Arial" w:hAnsi="Arial" w:cs="Arial"/>
          <w:b/>
          <w:bCs/>
          <w:i/>
          <w:sz w:val="20"/>
          <w:szCs w:val="20"/>
        </w:rPr>
      </w:pPr>
    </w:p>
    <w:p w14:paraId="68FE3361" w14:textId="77777777" w:rsidR="0050401C" w:rsidRPr="000B2208" w:rsidRDefault="0050401C" w:rsidP="0050401C">
      <w:pPr>
        <w:tabs>
          <w:tab w:val="left" w:pos="3686"/>
          <w:tab w:val="left" w:pos="8647"/>
        </w:tabs>
        <w:spacing w:before="280"/>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7B05F490" w14:textId="77777777" w:rsidR="0050401C" w:rsidRPr="000B2208" w:rsidRDefault="0050401C" w:rsidP="0050401C">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2E8440D5" w14:textId="77777777" w:rsidR="0050401C" w:rsidRPr="000B2208" w:rsidRDefault="0050401C" w:rsidP="0050401C">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4CB3EC4A" w14:textId="018FDE59" w:rsidR="00051AE5" w:rsidRPr="00051AE5" w:rsidRDefault="0050401C" w:rsidP="00051AE5">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1467CC63" w14:textId="4BAD3CD0" w:rsidR="001751D9" w:rsidRDefault="00ED4CDC" w:rsidP="006318AB">
      <w:pPr>
        <w:ind w:left="3600" w:firstLine="720"/>
        <w:outlineLvl w:val="0"/>
        <w:rPr>
          <w:rFonts w:ascii="Arial" w:hAnsi="Arial" w:cs="Arial"/>
          <w:b/>
          <w:bCs/>
          <w:i/>
          <w:sz w:val="20"/>
          <w:szCs w:val="20"/>
        </w:rPr>
      </w:pPr>
      <w:r w:rsidRPr="000C4F9E">
        <w:rPr>
          <w:rFonts w:ascii="Arial" w:hAnsi="Arial" w:cs="Arial"/>
          <w:b/>
          <w:bCs/>
          <w:i/>
          <w:sz w:val="20"/>
          <w:szCs w:val="20"/>
        </w:rPr>
        <w:t>See next page</w:t>
      </w:r>
    </w:p>
    <w:p w14:paraId="26BD9A14" w14:textId="77777777" w:rsidR="00051AE5" w:rsidRDefault="00051AE5" w:rsidP="006318AB">
      <w:pPr>
        <w:ind w:left="3600" w:firstLine="720"/>
        <w:outlineLvl w:val="0"/>
        <w:rPr>
          <w:rFonts w:ascii="Arial" w:hAnsi="Arial" w:cs="Arial"/>
          <w:i/>
          <w:sz w:val="20"/>
          <w:szCs w:val="20"/>
        </w:rPr>
      </w:pPr>
    </w:p>
    <w:p w14:paraId="0DDE807F" w14:textId="0ABD1F56" w:rsidR="00E92867" w:rsidRPr="001751D9" w:rsidRDefault="006076E4" w:rsidP="003F2377">
      <w:pPr>
        <w:pStyle w:val="ListParagraph"/>
        <w:numPr>
          <w:ilvl w:val="0"/>
          <w:numId w:val="6"/>
        </w:numPr>
        <w:outlineLvl w:val="0"/>
        <w:rPr>
          <w:rFonts w:ascii="Arial" w:hAnsi="Arial" w:cs="Arial"/>
          <w:i/>
          <w:sz w:val="20"/>
          <w:szCs w:val="20"/>
        </w:rPr>
      </w:pPr>
      <w:r w:rsidRPr="001751D9">
        <w:rPr>
          <w:rFonts w:ascii="Arial" w:hAnsi="Arial" w:cs="Arial"/>
          <w:sz w:val="22"/>
          <w:szCs w:val="22"/>
          <w:lang w:val="en-GB"/>
        </w:rPr>
        <w:t xml:space="preserve">Explain how a competitive market </w:t>
      </w:r>
      <w:r w:rsidR="00570344" w:rsidRPr="001751D9">
        <w:rPr>
          <w:rFonts w:ascii="Arial" w:hAnsi="Arial" w:cs="Arial"/>
          <w:sz w:val="22"/>
          <w:szCs w:val="22"/>
          <w:lang w:val="en-GB"/>
        </w:rPr>
        <w:t xml:space="preserve">will </w:t>
      </w:r>
      <w:r w:rsidRPr="001751D9">
        <w:rPr>
          <w:rFonts w:ascii="Arial" w:hAnsi="Arial" w:cs="Arial"/>
          <w:sz w:val="22"/>
          <w:szCs w:val="22"/>
          <w:lang w:val="en-GB"/>
        </w:rPr>
        <w:t xml:space="preserve">respond to </w:t>
      </w:r>
      <w:r w:rsidR="00570344" w:rsidRPr="001751D9">
        <w:rPr>
          <w:rFonts w:ascii="Arial" w:hAnsi="Arial" w:cs="Arial"/>
          <w:sz w:val="22"/>
          <w:szCs w:val="22"/>
          <w:lang w:val="en-GB"/>
        </w:rPr>
        <w:t xml:space="preserve">eliminate </w:t>
      </w:r>
      <w:r w:rsidRPr="001751D9">
        <w:rPr>
          <w:rFonts w:ascii="Arial" w:hAnsi="Arial" w:cs="Arial"/>
          <w:sz w:val="22"/>
          <w:szCs w:val="22"/>
          <w:lang w:val="en-GB"/>
        </w:rPr>
        <w:t>a</w:t>
      </w:r>
      <w:r w:rsidR="00570344" w:rsidRPr="001751D9">
        <w:rPr>
          <w:rFonts w:ascii="Arial" w:hAnsi="Arial" w:cs="Arial"/>
          <w:sz w:val="22"/>
          <w:szCs w:val="22"/>
          <w:lang w:val="en-GB"/>
        </w:rPr>
        <w:t>n initial</w:t>
      </w:r>
      <w:r w:rsidRPr="001751D9">
        <w:rPr>
          <w:rFonts w:ascii="Arial" w:hAnsi="Arial" w:cs="Arial"/>
          <w:sz w:val="22"/>
          <w:szCs w:val="22"/>
          <w:lang w:val="en-GB"/>
        </w:rPr>
        <w:t xml:space="preserve"> shortage.</w:t>
      </w:r>
      <w:r w:rsidRPr="001751D9">
        <w:rPr>
          <w:rFonts w:ascii="Arial" w:hAnsi="Arial" w:cs="Arial"/>
          <w:sz w:val="22"/>
          <w:szCs w:val="22"/>
          <w:lang w:val="en-GB"/>
        </w:rPr>
        <w:tab/>
        <w:t>(</w:t>
      </w:r>
      <w:r w:rsidR="000C021E" w:rsidRPr="001751D9">
        <w:rPr>
          <w:rFonts w:ascii="Arial" w:hAnsi="Arial" w:cs="Arial"/>
          <w:sz w:val="22"/>
          <w:szCs w:val="22"/>
          <w:lang w:val="en-GB"/>
        </w:rPr>
        <w:t>2</w:t>
      </w:r>
      <w:r w:rsidRPr="001751D9">
        <w:rPr>
          <w:rFonts w:ascii="Arial" w:hAnsi="Arial" w:cs="Arial"/>
          <w:sz w:val="22"/>
          <w:szCs w:val="22"/>
          <w:lang w:val="en-GB"/>
        </w:rPr>
        <w:t xml:space="preserve"> marks) </w:t>
      </w:r>
    </w:p>
    <w:p w14:paraId="76C8F673" w14:textId="77777777" w:rsidR="00570344" w:rsidRPr="000B2208" w:rsidRDefault="00570344" w:rsidP="00570344">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16A3A12D" w14:textId="77777777" w:rsidR="00570344" w:rsidRPr="000B2208" w:rsidRDefault="00570344" w:rsidP="00570344">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1E6AF784" w14:textId="77777777" w:rsidR="00570344" w:rsidRPr="000B2208" w:rsidRDefault="00570344" w:rsidP="00570344">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08A65753" w14:textId="77777777" w:rsidR="00570344" w:rsidRPr="000B2208" w:rsidRDefault="00570344" w:rsidP="00570344">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0879C4C4" w14:textId="77777777" w:rsidR="00570344" w:rsidRPr="000B2208" w:rsidRDefault="00570344" w:rsidP="00570344">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427E537E" w14:textId="77777777" w:rsidR="00570344" w:rsidRPr="000B2208" w:rsidRDefault="00570344" w:rsidP="00570344">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62874543" w14:textId="77777777" w:rsidR="00CA5F17" w:rsidRPr="000B2208" w:rsidRDefault="00CA5F17" w:rsidP="00CA5F17">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74249D13" w14:textId="77777777" w:rsidR="00B66B8F" w:rsidRPr="000B2208" w:rsidRDefault="00B66B8F" w:rsidP="00B66B8F">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654DDA9F" w14:textId="24294B0C" w:rsidR="00570344" w:rsidRPr="00E12E7F" w:rsidRDefault="00570344" w:rsidP="00570344">
      <w:pPr>
        <w:tabs>
          <w:tab w:val="left" w:pos="8647"/>
        </w:tabs>
        <w:spacing w:before="120"/>
        <w:ind w:left="567" w:hanging="567"/>
        <w:rPr>
          <w:rFonts w:ascii="Arial" w:hAnsi="Arial" w:cs="Arial"/>
          <w:bCs/>
          <w:color w:val="A6A6A6" w:themeColor="background1" w:themeShade="A6"/>
          <w:sz w:val="22"/>
          <w:szCs w:val="22"/>
          <w:lang w:eastAsia="ja-JP"/>
        </w:rPr>
      </w:pPr>
    </w:p>
    <w:p w14:paraId="48933625" w14:textId="77777777" w:rsidR="001751D9" w:rsidRPr="001751D9" w:rsidRDefault="005E43E3" w:rsidP="003F2377">
      <w:pPr>
        <w:pStyle w:val="ListParagraph"/>
        <w:numPr>
          <w:ilvl w:val="0"/>
          <w:numId w:val="6"/>
        </w:numPr>
        <w:tabs>
          <w:tab w:val="left" w:pos="8647"/>
        </w:tabs>
        <w:spacing w:before="120"/>
        <w:rPr>
          <w:rFonts w:ascii="Arial" w:hAnsi="Arial" w:cs="Arial"/>
          <w:sz w:val="22"/>
          <w:szCs w:val="22"/>
          <w:lang w:val="en-GB"/>
        </w:rPr>
      </w:pPr>
      <w:r w:rsidRPr="001751D9">
        <w:rPr>
          <w:rFonts w:ascii="Arial" w:hAnsi="Arial" w:cs="Arial"/>
          <w:sz w:val="22"/>
          <w:szCs w:val="22"/>
          <w:lang w:val="en-GB"/>
        </w:rPr>
        <w:t xml:space="preserve">If consumers expect the </w:t>
      </w:r>
      <w:r w:rsidR="0042164A" w:rsidRPr="001751D9">
        <w:rPr>
          <w:rFonts w:ascii="Arial" w:hAnsi="Arial" w:cs="Arial"/>
          <w:sz w:val="22"/>
          <w:szCs w:val="22"/>
          <w:lang w:val="en-GB"/>
        </w:rPr>
        <w:t xml:space="preserve">future </w:t>
      </w:r>
      <w:r w:rsidRPr="001751D9">
        <w:rPr>
          <w:rFonts w:ascii="Arial" w:hAnsi="Arial" w:cs="Arial"/>
          <w:sz w:val="22"/>
          <w:szCs w:val="22"/>
          <w:lang w:val="en-GB"/>
        </w:rPr>
        <w:t>price to increase even more, how will this affect the market?</w:t>
      </w:r>
    </w:p>
    <w:p w14:paraId="25753A91" w14:textId="5290F98A" w:rsidR="005E43E3" w:rsidRPr="001751D9" w:rsidRDefault="001751D9" w:rsidP="001751D9">
      <w:pPr>
        <w:tabs>
          <w:tab w:val="left" w:pos="8647"/>
        </w:tabs>
        <w:spacing w:before="120"/>
        <w:rPr>
          <w:rFonts w:ascii="Arial" w:hAnsi="Arial" w:cs="Arial"/>
          <w:sz w:val="22"/>
          <w:szCs w:val="22"/>
          <w:lang w:val="en-GB"/>
        </w:rPr>
      </w:pPr>
      <w:r>
        <w:rPr>
          <w:rFonts w:ascii="Arial" w:hAnsi="Arial" w:cs="Arial"/>
          <w:sz w:val="22"/>
          <w:szCs w:val="22"/>
          <w:lang w:val="en-GB"/>
        </w:rPr>
        <w:tab/>
      </w:r>
      <w:r w:rsidR="005E43E3" w:rsidRPr="001751D9">
        <w:rPr>
          <w:rFonts w:ascii="Arial" w:hAnsi="Arial" w:cs="Arial"/>
          <w:sz w:val="22"/>
          <w:szCs w:val="22"/>
          <w:lang w:val="en-GB"/>
        </w:rPr>
        <w:t>(2 marks)</w:t>
      </w:r>
    </w:p>
    <w:p w14:paraId="4CBA8C3F" w14:textId="06B5FD6C" w:rsidR="005E43E3" w:rsidRPr="000B2208" w:rsidRDefault="005E43E3" w:rsidP="005E43E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2BA31FC2" w14:textId="1D6F750A" w:rsidR="005E43E3" w:rsidRPr="000B2208" w:rsidRDefault="005E43E3" w:rsidP="005E43E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2C062B45" w14:textId="179FDEDD" w:rsidR="005E43E3" w:rsidRPr="000B2208" w:rsidRDefault="005E43E3" w:rsidP="005E43E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03B6CF16" w14:textId="33B7DAED" w:rsidR="005E43E3" w:rsidRPr="000B2208" w:rsidRDefault="005E43E3" w:rsidP="005E43E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17332A61" w14:textId="779AD0D4" w:rsidR="005E43E3" w:rsidRPr="000B2208" w:rsidRDefault="005E43E3" w:rsidP="005E43E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7953CFF3" w14:textId="77777777" w:rsidR="005E43E3" w:rsidRPr="000B2208" w:rsidRDefault="005E43E3" w:rsidP="005E43E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1F5DA5A6" w14:textId="77777777" w:rsidR="005E43E3" w:rsidRPr="000B2208" w:rsidRDefault="005E43E3" w:rsidP="005E43E3">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3BAACF4C" w14:textId="77777777" w:rsidR="00B66B8F" w:rsidRPr="000B2208" w:rsidRDefault="00B66B8F" w:rsidP="00B66B8F">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541B7433" w14:textId="70A9F55E" w:rsidR="005E43E3" w:rsidRDefault="005E43E3" w:rsidP="00570344">
      <w:pPr>
        <w:tabs>
          <w:tab w:val="left" w:pos="8647"/>
        </w:tabs>
        <w:ind w:left="567" w:hanging="567"/>
        <w:rPr>
          <w:rFonts w:ascii="Arial" w:hAnsi="Arial" w:cs="Arial"/>
          <w:sz w:val="22"/>
          <w:szCs w:val="22"/>
          <w:lang w:val="en-GB"/>
        </w:rPr>
      </w:pPr>
    </w:p>
    <w:p w14:paraId="6D591787" w14:textId="77777777" w:rsidR="005E43E3" w:rsidRDefault="005E43E3" w:rsidP="00570344">
      <w:pPr>
        <w:tabs>
          <w:tab w:val="left" w:pos="8647"/>
        </w:tabs>
        <w:ind w:left="567" w:hanging="567"/>
        <w:rPr>
          <w:rFonts w:ascii="Arial" w:hAnsi="Arial" w:cs="Arial"/>
          <w:sz w:val="22"/>
          <w:szCs w:val="22"/>
          <w:lang w:val="en-GB"/>
        </w:rPr>
      </w:pPr>
    </w:p>
    <w:p w14:paraId="2D7A106A" w14:textId="77777777" w:rsidR="005E43E3" w:rsidRDefault="005E43E3" w:rsidP="00570344">
      <w:pPr>
        <w:tabs>
          <w:tab w:val="left" w:pos="8647"/>
        </w:tabs>
        <w:ind w:left="567" w:hanging="567"/>
        <w:rPr>
          <w:rFonts w:ascii="Arial" w:hAnsi="Arial" w:cs="Arial"/>
          <w:sz w:val="22"/>
          <w:szCs w:val="22"/>
          <w:lang w:val="en-GB"/>
        </w:rPr>
      </w:pPr>
    </w:p>
    <w:p w14:paraId="76EE93FB" w14:textId="77777777" w:rsidR="005E43E3" w:rsidRDefault="005E43E3" w:rsidP="00570344">
      <w:pPr>
        <w:tabs>
          <w:tab w:val="left" w:pos="8647"/>
        </w:tabs>
        <w:ind w:left="567" w:hanging="567"/>
        <w:rPr>
          <w:rFonts w:ascii="Arial" w:hAnsi="Arial" w:cs="Arial"/>
          <w:sz w:val="22"/>
          <w:szCs w:val="22"/>
          <w:lang w:val="en-GB"/>
        </w:rPr>
      </w:pPr>
    </w:p>
    <w:p w14:paraId="2FBC4643" w14:textId="77777777" w:rsidR="005E43E3" w:rsidRDefault="005E43E3" w:rsidP="00570344">
      <w:pPr>
        <w:tabs>
          <w:tab w:val="left" w:pos="8647"/>
        </w:tabs>
        <w:ind w:left="567" w:hanging="567"/>
        <w:rPr>
          <w:rFonts w:ascii="Arial" w:hAnsi="Arial" w:cs="Arial"/>
          <w:sz w:val="22"/>
          <w:szCs w:val="22"/>
          <w:lang w:val="en-GB"/>
        </w:rPr>
      </w:pPr>
    </w:p>
    <w:p w14:paraId="66CC5D93" w14:textId="492EC3F1" w:rsidR="00570344" w:rsidRDefault="00570344" w:rsidP="00570344">
      <w:pPr>
        <w:tabs>
          <w:tab w:val="left" w:pos="8647"/>
        </w:tabs>
        <w:ind w:left="567" w:hanging="567"/>
        <w:rPr>
          <w:rFonts w:ascii="Arial" w:hAnsi="Arial" w:cs="Arial"/>
          <w:sz w:val="22"/>
          <w:szCs w:val="22"/>
          <w:lang w:val="en-GB"/>
        </w:rPr>
      </w:pPr>
    </w:p>
    <w:p w14:paraId="13BF7B06" w14:textId="77777777" w:rsidR="00CA5F17" w:rsidRDefault="00CA5F17" w:rsidP="00570344">
      <w:pPr>
        <w:tabs>
          <w:tab w:val="left" w:pos="8647"/>
        </w:tabs>
        <w:ind w:left="567" w:hanging="567"/>
        <w:rPr>
          <w:rFonts w:ascii="Arial" w:hAnsi="Arial" w:cs="Arial"/>
          <w:sz w:val="22"/>
          <w:szCs w:val="22"/>
          <w:lang w:val="en-GB"/>
        </w:rPr>
      </w:pPr>
    </w:p>
    <w:p w14:paraId="5B266C53" w14:textId="77777777" w:rsidR="00B66B8F" w:rsidRDefault="00B66B8F" w:rsidP="00CA5F17">
      <w:pPr>
        <w:jc w:val="center"/>
        <w:rPr>
          <w:rFonts w:ascii="Arial" w:hAnsi="Arial" w:cs="Arial"/>
          <w:b/>
          <w:bCs/>
          <w:i/>
          <w:sz w:val="20"/>
          <w:szCs w:val="20"/>
        </w:rPr>
      </w:pPr>
    </w:p>
    <w:p w14:paraId="3ADF47C0" w14:textId="77777777" w:rsidR="00B66B8F" w:rsidRDefault="00B66B8F" w:rsidP="00CA5F17">
      <w:pPr>
        <w:jc w:val="center"/>
        <w:rPr>
          <w:rFonts w:ascii="Arial" w:hAnsi="Arial" w:cs="Arial"/>
          <w:b/>
          <w:bCs/>
          <w:i/>
          <w:sz w:val="20"/>
          <w:szCs w:val="20"/>
        </w:rPr>
      </w:pPr>
    </w:p>
    <w:p w14:paraId="07733325" w14:textId="77777777" w:rsidR="00ED4CDC" w:rsidRPr="00287CC1" w:rsidRDefault="00ED4CDC" w:rsidP="00ED4CDC">
      <w:pPr>
        <w:jc w:val="center"/>
        <w:outlineLvl w:val="0"/>
        <w:rPr>
          <w:rFonts w:ascii="Arial" w:hAnsi="Arial" w:cs="Arial"/>
          <w:i/>
          <w:sz w:val="20"/>
          <w:szCs w:val="20"/>
        </w:rPr>
      </w:pPr>
      <w:r w:rsidRPr="000C4F9E">
        <w:rPr>
          <w:rFonts w:ascii="Arial" w:hAnsi="Arial" w:cs="Arial"/>
          <w:b/>
          <w:bCs/>
          <w:i/>
          <w:sz w:val="20"/>
          <w:szCs w:val="20"/>
        </w:rPr>
        <w:t>See next page</w:t>
      </w:r>
    </w:p>
    <w:p w14:paraId="3136ED49" w14:textId="77777777" w:rsidR="00B66B8F" w:rsidRDefault="00B66B8F" w:rsidP="00CA5F17">
      <w:pPr>
        <w:jc w:val="center"/>
        <w:rPr>
          <w:rFonts w:ascii="Arial" w:hAnsi="Arial" w:cs="Arial"/>
          <w:b/>
          <w:bCs/>
          <w:i/>
          <w:sz w:val="20"/>
          <w:szCs w:val="20"/>
        </w:rPr>
      </w:pPr>
    </w:p>
    <w:p w14:paraId="7EABD3E7" w14:textId="77777777" w:rsidR="00B66B8F" w:rsidRDefault="00B66B8F" w:rsidP="00CA5F17">
      <w:pPr>
        <w:jc w:val="center"/>
        <w:rPr>
          <w:rFonts w:ascii="Arial" w:hAnsi="Arial" w:cs="Arial"/>
          <w:b/>
          <w:bCs/>
          <w:i/>
          <w:sz w:val="20"/>
          <w:szCs w:val="20"/>
        </w:rPr>
      </w:pPr>
    </w:p>
    <w:p w14:paraId="469629A2" w14:textId="77777777" w:rsidR="00B66B8F" w:rsidRDefault="00B66B8F" w:rsidP="00CA5F17">
      <w:pPr>
        <w:jc w:val="center"/>
        <w:rPr>
          <w:rFonts w:ascii="Arial" w:hAnsi="Arial" w:cs="Arial"/>
          <w:b/>
          <w:bCs/>
          <w:i/>
          <w:sz w:val="20"/>
          <w:szCs w:val="20"/>
        </w:rPr>
      </w:pPr>
    </w:p>
    <w:p w14:paraId="5A21C260" w14:textId="77777777" w:rsidR="00B66B8F" w:rsidRDefault="00B66B8F" w:rsidP="00CA5F17">
      <w:pPr>
        <w:jc w:val="center"/>
        <w:rPr>
          <w:rFonts w:ascii="Arial" w:hAnsi="Arial" w:cs="Arial"/>
          <w:b/>
          <w:bCs/>
          <w:i/>
          <w:sz w:val="20"/>
          <w:szCs w:val="20"/>
        </w:rPr>
      </w:pPr>
    </w:p>
    <w:p w14:paraId="709E9A65" w14:textId="77777777" w:rsidR="00B66B8F" w:rsidRDefault="00B66B8F" w:rsidP="00CA5F17">
      <w:pPr>
        <w:jc w:val="center"/>
        <w:rPr>
          <w:rFonts w:ascii="Arial" w:hAnsi="Arial" w:cs="Arial"/>
          <w:b/>
          <w:bCs/>
          <w:i/>
          <w:sz w:val="20"/>
          <w:szCs w:val="20"/>
        </w:rPr>
      </w:pPr>
    </w:p>
    <w:p w14:paraId="27E82A4F" w14:textId="2EE9BF5C" w:rsidR="005E43E3" w:rsidRDefault="008B6FBF" w:rsidP="00570344">
      <w:pPr>
        <w:tabs>
          <w:tab w:val="left" w:pos="8647"/>
        </w:tabs>
        <w:ind w:left="567" w:hanging="567"/>
        <w:rPr>
          <w:rFonts w:ascii="Arial" w:hAnsi="Arial" w:cs="Arial"/>
          <w:sz w:val="22"/>
          <w:szCs w:val="22"/>
          <w:lang w:val="en-GB"/>
        </w:rPr>
      </w:pPr>
      <w:r w:rsidRPr="00EB2BE7">
        <w:rPr>
          <w:rFonts w:ascii="Arial" w:hAnsi="Arial" w:cs="Arial"/>
          <w:noProof/>
          <w:color w:val="000000" w:themeColor="text1"/>
          <w:sz w:val="22"/>
          <w:szCs w:val="22"/>
          <w:lang w:val="en-GB" w:eastAsia="en-GB"/>
        </w:rPr>
        <w:lastRenderedPageBreak/>
        <mc:AlternateContent>
          <mc:Choice Requires="wps">
            <w:drawing>
              <wp:anchor distT="0" distB="0" distL="114300" distR="114300" simplePos="0" relativeHeight="251658242" behindDoc="0" locked="0" layoutInCell="1" allowOverlap="1" wp14:anchorId="24D94346" wp14:editId="43E09141">
                <wp:simplePos x="0" y="0"/>
                <wp:positionH relativeFrom="column">
                  <wp:posOffset>1116487</wp:posOffset>
                </wp:positionH>
                <wp:positionV relativeFrom="paragraph">
                  <wp:posOffset>620395</wp:posOffset>
                </wp:positionV>
                <wp:extent cx="4077970" cy="3279775"/>
                <wp:effectExtent l="0" t="0" r="17780" b="15875"/>
                <wp:wrapSquare wrapText="bothSides"/>
                <wp:docPr id="4" name="Rectangle 4"/>
                <wp:cNvGraphicFramePr/>
                <a:graphic xmlns:a="http://schemas.openxmlformats.org/drawingml/2006/main">
                  <a:graphicData uri="http://schemas.microsoft.com/office/word/2010/wordprocessingShape">
                    <wps:wsp>
                      <wps:cNvSpPr/>
                      <wps:spPr>
                        <a:xfrm flipV="1">
                          <a:off x="0" y="0"/>
                          <a:ext cx="4077970" cy="3279775"/>
                        </a:xfrm>
                        <a:prstGeom prst="rect">
                          <a:avLst/>
                        </a:prstGeom>
                        <a:noFill/>
                        <a:ln w="6350" cap="flat" cmpd="sng" algn="ctr">
                          <a:solidFill>
                            <a:schemeClr val="bg1">
                              <a:lumMod val="65000"/>
                            </a:schemeClr>
                          </a:solidFill>
                          <a:prstDash val="solid"/>
                        </a:ln>
                        <a:effectLst/>
                      </wps:spPr>
                      <wps:bodyPr rot="0" spcFirstLastPara="0" vertOverflow="overflow" horzOverflow="overflow" vert="horz" wrap="square" lIns="7200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4BA71" id="Rectangle 4" o:spid="_x0000_s1026" style="position:absolute;margin-left:87.9pt;margin-top:48.85pt;width:321.1pt;height:258.2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" filled="f" strokecolor="#a5a5a5 [2092]" strokeweight=".5pt">
                <v:textbox inset="2mm,,,1mm"/>
                <w10:wrap type="square"/>
              </v:rect>
            </w:pict>
          </mc:Fallback>
        </mc:AlternateContent>
      </w:r>
      <w:r w:rsidR="005E43E3">
        <w:rPr>
          <w:rFonts w:ascii="Arial" w:hAnsi="Arial" w:cs="Arial"/>
          <w:sz w:val="22"/>
          <w:szCs w:val="22"/>
          <w:lang w:val="en-GB"/>
        </w:rPr>
        <w:t>(</w:t>
      </w:r>
      <w:r w:rsidR="001751D9">
        <w:rPr>
          <w:rFonts w:ascii="Arial" w:hAnsi="Arial" w:cs="Arial"/>
          <w:sz w:val="22"/>
          <w:szCs w:val="22"/>
          <w:lang w:val="en-GB"/>
        </w:rPr>
        <w:t>e</w:t>
      </w:r>
      <w:r w:rsidR="005E43E3">
        <w:rPr>
          <w:rFonts w:ascii="Arial" w:hAnsi="Arial" w:cs="Arial"/>
          <w:sz w:val="22"/>
          <w:szCs w:val="22"/>
          <w:lang w:val="en-GB"/>
        </w:rPr>
        <w:t>)</w:t>
      </w:r>
      <w:r w:rsidR="005E43E3">
        <w:rPr>
          <w:rFonts w:ascii="Arial" w:hAnsi="Arial" w:cs="Arial"/>
          <w:sz w:val="22"/>
          <w:szCs w:val="22"/>
          <w:lang w:val="en-GB"/>
        </w:rPr>
        <w:tab/>
        <w:t xml:space="preserve">The government wants to stimulate production and reduce prices for face masks. What policy could it introduce to achieve this? </w:t>
      </w:r>
      <w:r w:rsidR="00B66B8F">
        <w:rPr>
          <w:rFonts w:ascii="Arial" w:hAnsi="Arial" w:cs="Arial"/>
          <w:sz w:val="22"/>
          <w:szCs w:val="22"/>
          <w:lang w:val="en-GB"/>
        </w:rPr>
        <w:t xml:space="preserve">Show the impact on </w:t>
      </w:r>
      <w:r w:rsidR="00B6033A">
        <w:rPr>
          <w:rFonts w:ascii="Arial" w:hAnsi="Arial" w:cs="Arial"/>
          <w:sz w:val="22"/>
          <w:szCs w:val="22"/>
          <w:lang w:val="en-GB"/>
        </w:rPr>
        <w:t>a</w:t>
      </w:r>
      <w:r w:rsidR="00B66B8F">
        <w:rPr>
          <w:rFonts w:ascii="Arial" w:hAnsi="Arial" w:cs="Arial"/>
          <w:sz w:val="22"/>
          <w:szCs w:val="22"/>
          <w:lang w:val="en-GB"/>
        </w:rPr>
        <w:t xml:space="preserve"> </w:t>
      </w:r>
      <w:r w:rsidR="00673751">
        <w:rPr>
          <w:rFonts w:ascii="Arial" w:hAnsi="Arial" w:cs="Arial"/>
          <w:sz w:val="22"/>
          <w:szCs w:val="22"/>
          <w:lang w:val="en-GB"/>
        </w:rPr>
        <w:t>diagram</w:t>
      </w:r>
      <w:r w:rsidR="00B66B8F">
        <w:rPr>
          <w:rFonts w:ascii="Arial" w:hAnsi="Arial" w:cs="Arial"/>
          <w:sz w:val="22"/>
          <w:szCs w:val="22"/>
          <w:lang w:val="en-GB"/>
        </w:rPr>
        <w:t xml:space="preserve"> below.</w:t>
      </w:r>
      <w:r w:rsidR="003028B9">
        <w:rPr>
          <w:rFonts w:ascii="Arial" w:hAnsi="Arial" w:cs="Arial"/>
          <w:sz w:val="22"/>
          <w:szCs w:val="22"/>
          <w:lang w:val="en-GB"/>
        </w:rPr>
        <w:t xml:space="preserve"> </w:t>
      </w:r>
      <w:r w:rsidR="00B66B8F">
        <w:rPr>
          <w:rFonts w:ascii="Arial" w:hAnsi="Arial" w:cs="Arial"/>
          <w:sz w:val="22"/>
          <w:szCs w:val="22"/>
          <w:lang w:val="en-GB"/>
        </w:rPr>
        <w:t xml:space="preserve">Would it </w:t>
      </w:r>
      <w:r w:rsidR="005E43E3">
        <w:rPr>
          <w:rFonts w:ascii="Arial" w:hAnsi="Arial" w:cs="Arial"/>
          <w:sz w:val="22"/>
          <w:szCs w:val="22"/>
          <w:lang w:val="en-GB"/>
        </w:rPr>
        <w:t>increase market efficiency</w:t>
      </w:r>
      <w:r w:rsidR="00B66B8F">
        <w:rPr>
          <w:rFonts w:ascii="Arial" w:hAnsi="Arial" w:cs="Arial"/>
          <w:sz w:val="22"/>
          <w:szCs w:val="22"/>
          <w:lang w:val="en-GB"/>
        </w:rPr>
        <w:t>?</w:t>
      </w:r>
      <w:r w:rsidR="005E43E3">
        <w:rPr>
          <w:rFonts w:ascii="Arial" w:hAnsi="Arial" w:cs="Arial"/>
          <w:sz w:val="22"/>
          <w:szCs w:val="22"/>
          <w:lang w:val="en-GB"/>
        </w:rPr>
        <w:t xml:space="preserve"> </w:t>
      </w:r>
      <w:r w:rsidR="005E43E3">
        <w:rPr>
          <w:rFonts w:ascii="Arial" w:hAnsi="Arial" w:cs="Arial"/>
          <w:sz w:val="22"/>
          <w:szCs w:val="22"/>
          <w:lang w:val="en-GB"/>
        </w:rPr>
        <w:tab/>
        <w:t>(</w:t>
      </w:r>
      <w:r w:rsidR="003028B9">
        <w:rPr>
          <w:rFonts w:ascii="Arial" w:hAnsi="Arial" w:cs="Arial"/>
          <w:sz w:val="22"/>
          <w:szCs w:val="22"/>
          <w:lang w:val="en-GB"/>
        </w:rPr>
        <w:t xml:space="preserve">4 </w:t>
      </w:r>
      <w:r w:rsidR="005E43E3">
        <w:rPr>
          <w:rFonts w:ascii="Arial" w:hAnsi="Arial" w:cs="Arial"/>
          <w:sz w:val="22"/>
          <w:szCs w:val="22"/>
          <w:lang w:val="en-GB"/>
        </w:rPr>
        <w:t>marks)</w:t>
      </w:r>
    </w:p>
    <w:p w14:paraId="1E392EA0" w14:textId="38D801D2" w:rsidR="006318AB" w:rsidRDefault="006318AB" w:rsidP="00570344">
      <w:pPr>
        <w:tabs>
          <w:tab w:val="left" w:pos="8647"/>
        </w:tabs>
        <w:ind w:left="567" w:hanging="567"/>
        <w:rPr>
          <w:rFonts w:ascii="Arial" w:hAnsi="Arial" w:cs="Arial"/>
          <w:sz w:val="22"/>
          <w:szCs w:val="22"/>
          <w:lang w:val="en-GB"/>
        </w:rPr>
      </w:pPr>
    </w:p>
    <w:p w14:paraId="51CA9D4B" w14:textId="15276844" w:rsidR="006318AB" w:rsidRDefault="006318AB" w:rsidP="00570344">
      <w:pPr>
        <w:tabs>
          <w:tab w:val="left" w:pos="8647"/>
        </w:tabs>
        <w:ind w:left="567" w:hanging="567"/>
        <w:rPr>
          <w:rFonts w:ascii="Arial" w:hAnsi="Arial" w:cs="Arial"/>
          <w:sz w:val="22"/>
          <w:szCs w:val="22"/>
          <w:lang w:val="en-GB"/>
        </w:rPr>
      </w:pPr>
    </w:p>
    <w:p w14:paraId="10ECA5AD" w14:textId="75511916" w:rsidR="00B66B8F" w:rsidRPr="000B2208" w:rsidRDefault="00B66B8F" w:rsidP="00B66B8F">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619C973E" w14:textId="77777777" w:rsidR="00B66B8F" w:rsidRPr="000B2208" w:rsidRDefault="00B66B8F" w:rsidP="00B66B8F">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4F63049B" w14:textId="77777777" w:rsidR="00B66B8F" w:rsidRPr="000B2208" w:rsidRDefault="00B66B8F" w:rsidP="00B66B8F">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24B49B68" w14:textId="77777777" w:rsidR="00B66B8F" w:rsidRPr="000B2208" w:rsidRDefault="00B66B8F" w:rsidP="00B66B8F">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3FBAAA3D" w14:textId="77777777" w:rsidR="00B66B8F" w:rsidRPr="000B2208" w:rsidRDefault="00B66B8F" w:rsidP="00B66B8F">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7721CE9B" w14:textId="77777777" w:rsidR="00B66B8F" w:rsidRPr="000B2208" w:rsidRDefault="00B66B8F" w:rsidP="00B66B8F">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67001874" w14:textId="77777777" w:rsidR="00B66B8F" w:rsidRPr="000B2208" w:rsidRDefault="00B66B8F" w:rsidP="00B66B8F">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09B6F5A2" w14:textId="77777777" w:rsidR="00B66B8F" w:rsidRPr="000B2208" w:rsidRDefault="00B66B8F" w:rsidP="00B66B8F">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0DC7B83D" w14:textId="77777777" w:rsidR="00420EEF" w:rsidRPr="000B2208" w:rsidRDefault="00420EEF" w:rsidP="00420EEF">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41F3A539" w14:textId="77777777" w:rsidR="00420EEF" w:rsidRPr="000B2208" w:rsidRDefault="00420EEF" w:rsidP="00420EEF">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04FE65EF" w14:textId="77777777" w:rsidR="00420EEF" w:rsidRPr="000B2208" w:rsidRDefault="00420EEF" w:rsidP="00420EEF">
      <w:pPr>
        <w:tabs>
          <w:tab w:val="left" w:pos="3686"/>
          <w:tab w:val="left" w:pos="8647"/>
        </w:tabs>
        <w:spacing w:before="280"/>
        <w:ind w:left="567" w:hanging="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______________________________________________________________________________</w:t>
      </w:r>
    </w:p>
    <w:p w14:paraId="62387FE9" w14:textId="77777777" w:rsidR="005E43E3" w:rsidRDefault="005E43E3" w:rsidP="00570344">
      <w:pPr>
        <w:tabs>
          <w:tab w:val="left" w:pos="8647"/>
        </w:tabs>
        <w:ind w:left="567" w:hanging="567"/>
        <w:rPr>
          <w:rFonts w:ascii="Arial" w:hAnsi="Arial" w:cs="Arial"/>
          <w:sz w:val="22"/>
          <w:szCs w:val="22"/>
          <w:lang w:val="en-GB"/>
        </w:rPr>
      </w:pPr>
    </w:p>
    <w:p w14:paraId="72C38397" w14:textId="77777777" w:rsidR="002478BA" w:rsidRDefault="002478BA" w:rsidP="00CF17A6">
      <w:pPr>
        <w:tabs>
          <w:tab w:val="left" w:pos="3686"/>
          <w:tab w:val="left" w:pos="8647"/>
        </w:tabs>
        <w:ind w:left="567" w:hanging="567"/>
        <w:rPr>
          <w:rFonts w:ascii="Arial" w:hAnsi="Arial" w:cs="Arial"/>
          <w:sz w:val="22"/>
          <w:szCs w:val="22"/>
          <w:lang w:val="en-GB"/>
        </w:rPr>
      </w:pPr>
    </w:p>
    <w:p w14:paraId="6964BE70" w14:textId="3378DB4E" w:rsidR="007B77BC" w:rsidRDefault="007B77BC" w:rsidP="00CF17A6">
      <w:pPr>
        <w:tabs>
          <w:tab w:val="left" w:pos="3686"/>
          <w:tab w:val="left" w:pos="8647"/>
        </w:tabs>
        <w:ind w:left="567" w:hanging="567"/>
        <w:rPr>
          <w:rFonts w:ascii="Arial" w:hAnsi="Arial" w:cs="Arial"/>
          <w:sz w:val="22"/>
          <w:szCs w:val="22"/>
          <w:lang w:val="en-GB"/>
        </w:rPr>
      </w:pPr>
    </w:p>
    <w:p w14:paraId="57359CB5" w14:textId="77777777" w:rsidR="00CA5F17" w:rsidRDefault="00CA5F17" w:rsidP="00CA5F17">
      <w:pPr>
        <w:jc w:val="center"/>
        <w:rPr>
          <w:rFonts w:ascii="Arial" w:hAnsi="Arial" w:cs="Arial"/>
          <w:b/>
          <w:bCs/>
          <w:i/>
          <w:sz w:val="20"/>
          <w:szCs w:val="20"/>
        </w:rPr>
      </w:pPr>
    </w:p>
    <w:p w14:paraId="5C692148" w14:textId="77777777" w:rsidR="00CA5F17" w:rsidRDefault="00CA5F17" w:rsidP="00CA5F17">
      <w:pPr>
        <w:jc w:val="center"/>
        <w:rPr>
          <w:rFonts w:ascii="Arial" w:hAnsi="Arial" w:cs="Arial"/>
          <w:b/>
          <w:bCs/>
          <w:i/>
          <w:sz w:val="20"/>
          <w:szCs w:val="20"/>
        </w:rPr>
      </w:pPr>
    </w:p>
    <w:p w14:paraId="415E973D" w14:textId="77777777" w:rsidR="00CA5F17" w:rsidRDefault="00CA5F17" w:rsidP="00CA5F17">
      <w:pPr>
        <w:jc w:val="center"/>
        <w:rPr>
          <w:rFonts w:ascii="Arial" w:hAnsi="Arial" w:cs="Arial"/>
          <w:b/>
          <w:bCs/>
          <w:i/>
          <w:sz w:val="20"/>
          <w:szCs w:val="20"/>
        </w:rPr>
      </w:pPr>
    </w:p>
    <w:p w14:paraId="0663F35A" w14:textId="77777777" w:rsidR="00CA5F17" w:rsidRDefault="00CA5F17" w:rsidP="00CA5F17">
      <w:pPr>
        <w:jc w:val="center"/>
        <w:rPr>
          <w:rFonts w:ascii="Arial" w:hAnsi="Arial" w:cs="Arial"/>
          <w:b/>
          <w:bCs/>
          <w:i/>
          <w:sz w:val="20"/>
          <w:szCs w:val="20"/>
        </w:rPr>
      </w:pPr>
    </w:p>
    <w:p w14:paraId="52B1F3E6" w14:textId="77777777" w:rsidR="00ED4CDC" w:rsidRPr="00287CC1" w:rsidRDefault="00ED4CDC" w:rsidP="00ED4CDC">
      <w:pPr>
        <w:jc w:val="center"/>
        <w:outlineLvl w:val="0"/>
        <w:rPr>
          <w:rFonts w:ascii="Arial" w:hAnsi="Arial" w:cs="Arial"/>
          <w:i/>
          <w:sz w:val="20"/>
          <w:szCs w:val="20"/>
        </w:rPr>
      </w:pPr>
      <w:r w:rsidRPr="000C4F9E">
        <w:rPr>
          <w:rFonts w:ascii="Arial" w:hAnsi="Arial" w:cs="Arial"/>
          <w:b/>
          <w:bCs/>
          <w:i/>
          <w:sz w:val="20"/>
          <w:szCs w:val="20"/>
        </w:rPr>
        <w:t>See next page</w:t>
      </w:r>
    </w:p>
    <w:p w14:paraId="7EE9E336" w14:textId="77777777" w:rsidR="00AD0D75" w:rsidRDefault="00AD0D75" w:rsidP="00880A60">
      <w:pPr>
        <w:tabs>
          <w:tab w:val="left" w:pos="8364"/>
        </w:tabs>
        <w:spacing w:after="120"/>
        <w:rPr>
          <w:rFonts w:ascii="Arial" w:hAnsi="Arial" w:cs="Arial"/>
          <w:b/>
          <w:bCs/>
          <w:i/>
          <w:sz w:val="20"/>
          <w:szCs w:val="20"/>
        </w:rPr>
      </w:pPr>
    </w:p>
    <w:p w14:paraId="1EA9C37B" w14:textId="504840C7" w:rsidR="002478BA" w:rsidRPr="00614815" w:rsidRDefault="002478BA" w:rsidP="00880A60">
      <w:pPr>
        <w:tabs>
          <w:tab w:val="left" w:pos="8364"/>
        </w:tabs>
        <w:spacing w:after="120"/>
        <w:rPr>
          <w:rFonts w:ascii="Arial" w:hAnsi="Arial" w:cs="Arial"/>
          <w:b/>
        </w:rPr>
      </w:pPr>
      <w:r w:rsidRPr="00614815">
        <w:rPr>
          <w:rFonts w:ascii="Arial" w:hAnsi="Arial" w:cs="Arial"/>
          <w:b/>
        </w:rPr>
        <w:lastRenderedPageBreak/>
        <w:t xml:space="preserve">Question </w:t>
      </w:r>
      <w:r>
        <w:rPr>
          <w:rFonts w:ascii="Arial" w:hAnsi="Arial" w:cs="Arial"/>
          <w:b/>
        </w:rPr>
        <w:t>26</w:t>
      </w:r>
      <w:r w:rsidRPr="00614815">
        <w:rPr>
          <w:rFonts w:ascii="Arial" w:hAnsi="Arial" w:cs="Arial"/>
          <w:b/>
        </w:rPr>
        <w:tab/>
        <w:t>(12 marks)</w:t>
      </w:r>
    </w:p>
    <w:p w14:paraId="7E121C78" w14:textId="77777777" w:rsidR="00670467" w:rsidRPr="00056E0E" w:rsidRDefault="00670467" w:rsidP="00670467">
      <w:pPr>
        <w:rPr>
          <w:rFonts w:asciiTheme="majorHAnsi" w:hAnsiTheme="majorHAnsi" w:cstheme="majorHAnsi"/>
          <w:b/>
          <w:i/>
        </w:rPr>
      </w:pPr>
      <w:r w:rsidRPr="00056E0E">
        <w:rPr>
          <w:rFonts w:asciiTheme="majorHAnsi" w:hAnsiTheme="majorHAnsi" w:cstheme="majorHAnsi"/>
          <w:b/>
          <w:i/>
        </w:rPr>
        <w:t>Changes in price elasticity can provide retailers with opportunities to increase revenue.</w:t>
      </w:r>
    </w:p>
    <w:p w14:paraId="7CE526E5" w14:textId="262E8E5D" w:rsidR="00670467" w:rsidRDefault="009A57AF" w:rsidP="009A57AF">
      <w:pPr>
        <w:pStyle w:val="Heading1"/>
        <w:shd w:val="clear" w:color="auto" w:fill="FFFFFF"/>
        <w:spacing w:before="120"/>
        <w:textAlignment w:val="baseline"/>
        <w:rPr>
          <w:rFonts w:cstheme="majorHAnsi"/>
          <w:i/>
          <w:color w:val="000000"/>
          <w:sz w:val="24"/>
          <w:szCs w:val="24"/>
        </w:rPr>
      </w:pPr>
      <w:r w:rsidRPr="00B82FFE">
        <w:rPr>
          <w:noProof/>
        </w:rPr>
        <w:drawing>
          <wp:anchor distT="0" distB="0" distL="114300" distR="114300" simplePos="0" relativeHeight="251658240" behindDoc="0" locked="0" layoutInCell="1" allowOverlap="1" wp14:anchorId="3A7E4059" wp14:editId="64108C88">
            <wp:simplePos x="0" y="0"/>
            <wp:positionH relativeFrom="column">
              <wp:posOffset>2863768</wp:posOffset>
            </wp:positionH>
            <wp:positionV relativeFrom="paragraph">
              <wp:posOffset>36011</wp:posOffset>
            </wp:positionV>
            <wp:extent cx="3215005" cy="229171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031"/>
                    <a:stretch/>
                  </pic:blipFill>
                  <pic:spPr bwMode="auto">
                    <a:xfrm>
                      <a:off x="0" y="0"/>
                      <a:ext cx="3215005" cy="229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94D" w:rsidRPr="00F3394D">
        <w:rPr>
          <w:rFonts w:cstheme="majorHAnsi"/>
          <w:i/>
          <w:color w:val="000000"/>
          <w:sz w:val="24"/>
          <w:szCs w:val="24"/>
        </w:rPr>
        <w:t xml:space="preserve">When </w:t>
      </w:r>
      <w:r w:rsidR="00F3394D">
        <w:rPr>
          <w:rFonts w:cstheme="majorHAnsi"/>
          <w:i/>
          <w:color w:val="000000"/>
          <w:sz w:val="24"/>
          <w:szCs w:val="24"/>
        </w:rPr>
        <w:t>price elasticity for different products changes, smart retailers can take advantage by adjusting their prices up or down in order to boost their revenues. A great example is provided by the changes in price elasticity for men</w:t>
      </w:r>
      <w:r w:rsidR="002B7CC4">
        <w:rPr>
          <w:rFonts w:cstheme="majorHAnsi"/>
          <w:i/>
          <w:color w:val="000000"/>
          <w:sz w:val="24"/>
          <w:szCs w:val="24"/>
        </w:rPr>
        <w:t>’s and</w:t>
      </w:r>
      <w:r w:rsidR="00F55940">
        <w:rPr>
          <w:rFonts w:cstheme="majorHAnsi"/>
          <w:i/>
          <w:color w:val="000000"/>
          <w:sz w:val="24"/>
          <w:szCs w:val="24"/>
        </w:rPr>
        <w:t xml:space="preserve"> </w:t>
      </w:r>
      <w:r w:rsidR="00F3394D">
        <w:rPr>
          <w:rFonts w:cstheme="majorHAnsi"/>
          <w:i/>
          <w:color w:val="000000"/>
          <w:sz w:val="24"/>
          <w:szCs w:val="24"/>
        </w:rPr>
        <w:t>women</w:t>
      </w:r>
      <w:r w:rsidR="002B7CC4">
        <w:rPr>
          <w:rFonts w:cstheme="majorHAnsi"/>
          <w:i/>
          <w:color w:val="000000"/>
          <w:sz w:val="24"/>
          <w:szCs w:val="24"/>
        </w:rPr>
        <w:t>’</w:t>
      </w:r>
      <w:r w:rsidR="00F3394D">
        <w:rPr>
          <w:rFonts w:cstheme="majorHAnsi"/>
          <w:i/>
          <w:color w:val="000000"/>
          <w:sz w:val="24"/>
          <w:szCs w:val="24"/>
        </w:rPr>
        <w:t>s sneakers.</w:t>
      </w:r>
    </w:p>
    <w:p w14:paraId="290C475F" w14:textId="571AD343" w:rsidR="00F3394D" w:rsidRDefault="00F3394D" w:rsidP="00F3394D"/>
    <w:tbl>
      <w:tblPr>
        <w:tblStyle w:val="TableGrid"/>
        <w:tblW w:w="0" w:type="auto"/>
        <w:tblLook w:val="04A0" w:firstRow="1" w:lastRow="0" w:firstColumn="1" w:lastColumn="0" w:noHBand="0" w:noVBand="1"/>
      </w:tblPr>
      <w:tblGrid>
        <w:gridCol w:w="2122"/>
        <w:gridCol w:w="850"/>
        <w:gridCol w:w="851"/>
      </w:tblGrid>
      <w:tr w:rsidR="00F3394D" w14:paraId="1AB47FF8" w14:textId="77777777" w:rsidTr="00E77541">
        <w:trPr>
          <w:trHeight w:val="340"/>
        </w:trPr>
        <w:tc>
          <w:tcPr>
            <w:tcW w:w="2122" w:type="dxa"/>
          </w:tcPr>
          <w:p w14:paraId="18CF8AEB" w14:textId="6AD08E4D" w:rsidR="00F3394D" w:rsidRPr="00F75BB4" w:rsidRDefault="009A57AF" w:rsidP="00F75BB4">
            <w:pPr>
              <w:jc w:val="center"/>
              <w:rPr>
                <w:rFonts w:asciiTheme="majorHAnsi" w:hAnsiTheme="majorHAnsi" w:cstheme="majorHAnsi"/>
                <w:b/>
                <w:bCs/>
              </w:rPr>
            </w:pPr>
            <w:r w:rsidRPr="00F75BB4">
              <w:rPr>
                <w:rFonts w:asciiTheme="majorHAnsi" w:hAnsiTheme="majorHAnsi" w:cstheme="majorHAnsi"/>
                <w:b/>
                <w:bCs/>
              </w:rPr>
              <w:t>Price Elasticity of D</w:t>
            </w:r>
            <w:r w:rsidR="00F75BB4" w:rsidRPr="00F75BB4">
              <w:rPr>
                <w:rFonts w:asciiTheme="majorHAnsi" w:hAnsiTheme="majorHAnsi" w:cstheme="majorHAnsi"/>
                <w:b/>
                <w:bCs/>
              </w:rPr>
              <w:t>emand</w:t>
            </w:r>
          </w:p>
        </w:tc>
        <w:tc>
          <w:tcPr>
            <w:tcW w:w="850" w:type="dxa"/>
            <w:vAlign w:val="center"/>
          </w:tcPr>
          <w:p w14:paraId="6D110D25" w14:textId="112DA7B8" w:rsidR="00F3394D" w:rsidRPr="00F75BB4" w:rsidRDefault="00A12660" w:rsidP="00F75BB4">
            <w:pPr>
              <w:jc w:val="center"/>
              <w:rPr>
                <w:rFonts w:asciiTheme="majorHAnsi" w:hAnsiTheme="majorHAnsi" w:cstheme="majorHAnsi"/>
                <w:b/>
                <w:bCs/>
              </w:rPr>
            </w:pPr>
            <w:r w:rsidRPr="00F75BB4">
              <w:rPr>
                <w:rFonts w:asciiTheme="majorHAnsi" w:hAnsiTheme="majorHAnsi" w:cstheme="majorHAnsi"/>
                <w:b/>
                <w:bCs/>
              </w:rPr>
              <w:t>201</w:t>
            </w:r>
            <w:r w:rsidR="009D2784" w:rsidRPr="00F75BB4">
              <w:rPr>
                <w:rFonts w:asciiTheme="majorHAnsi" w:hAnsiTheme="majorHAnsi" w:cstheme="majorHAnsi"/>
                <w:b/>
                <w:bCs/>
              </w:rPr>
              <w:t>4</w:t>
            </w:r>
          </w:p>
        </w:tc>
        <w:tc>
          <w:tcPr>
            <w:tcW w:w="851" w:type="dxa"/>
            <w:vAlign w:val="center"/>
          </w:tcPr>
          <w:p w14:paraId="423231FD" w14:textId="0F93934C" w:rsidR="00F3394D" w:rsidRPr="00F75BB4" w:rsidRDefault="00A12660" w:rsidP="00F75BB4">
            <w:pPr>
              <w:jc w:val="center"/>
              <w:rPr>
                <w:rFonts w:asciiTheme="majorHAnsi" w:hAnsiTheme="majorHAnsi" w:cstheme="majorHAnsi"/>
                <w:b/>
                <w:bCs/>
              </w:rPr>
            </w:pPr>
            <w:r w:rsidRPr="00F75BB4">
              <w:rPr>
                <w:rFonts w:asciiTheme="majorHAnsi" w:hAnsiTheme="majorHAnsi" w:cstheme="majorHAnsi"/>
                <w:b/>
                <w:bCs/>
              </w:rPr>
              <w:t>2019</w:t>
            </w:r>
          </w:p>
        </w:tc>
      </w:tr>
      <w:tr w:rsidR="00F3394D" w14:paraId="3F3F48CB" w14:textId="77777777" w:rsidTr="00E77541">
        <w:trPr>
          <w:trHeight w:val="397"/>
        </w:trPr>
        <w:tc>
          <w:tcPr>
            <w:tcW w:w="2122" w:type="dxa"/>
            <w:vAlign w:val="center"/>
          </w:tcPr>
          <w:p w14:paraId="199E0465" w14:textId="0702D076" w:rsidR="00F3394D" w:rsidRPr="00F55940" w:rsidRDefault="00F3394D" w:rsidP="00E77541">
            <w:pPr>
              <w:rPr>
                <w:rFonts w:asciiTheme="majorHAnsi" w:hAnsiTheme="majorHAnsi" w:cstheme="majorHAnsi"/>
              </w:rPr>
            </w:pPr>
            <w:r w:rsidRPr="00F55940">
              <w:rPr>
                <w:rFonts w:asciiTheme="majorHAnsi" w:hAnsiTheme="majorHAnsi" w:cstheme="majorHAnsi"/>
              </w:rPr>
              <w:t>Men</w:t>
            </w:r>
            <w:r w:rsidR="00E77541">
              <w:rPr>
                <w:rFonts w:asciiTheme="majorHAnsi" w:hAnsiTheme="majorHAnsi" w:cstheme="majorHAnsi"/>
              </w:rPr>
              <w:t>’</w:t>
            </w:r>
            <w:r w:rsidRPr="00F55940">
              <w:rPr>
                <w:rFonts w:asciiTheme="majorHAnsi" w:hAnsiTheme="majorHAnsi" w:cstheme="majorHAnsi"/>
              </w:rPr>
              <w:t>s sneakers</w:t>
            </w:r>
          </w:p>
        </w:tc>
        <w:tc>
          <w:tcPr>
            <w:tcW w:w="850" w:type="dxa"/>
            <w:vAlign w:val="center"/>
          </w:tcPr>
          <w:p w14:paraId="5E1B4C1D" w14:textId="6E464D8F" w:rsidR="00F3394D" w:rsidRPr="00F55940" w:rsidRDefault="00A12660" w:rsidP="00E77541">
            <w:pPr>
              <w:jc w:val="center"/>
              <w:rPr>
                <w:rFonts w:asciiTheme="majorHAnsi" w:hAnsiTheme="majorHAnsi" w:cstheme="majorHAnsi"/>
              </w:rPr>
            </w:pPr>
            <w:r>
              <w:rPr>
                <w:rFonts w:asciiTheme="majorHAnsi" w:hAnsiTheme="majorHAnsi" w:cstheme="majorHAnsi"/>
              </w:rPr>
              <w:t>1.2</w:t>
            </w:r>
          </w:p>
        </w:tc>
        <w:tc>
          <w:tcPr>
            <w:tcW w:w="851" w:type="dxa"/>
            <w:vAlign w:val="center"/>
          </w:tcPr>
          <w:p w14:paraId="5843E1EE" w14:textId="60D31178" w:rsidR="00F3394D" w:rsidRPr="00F55940" w:rsidRDefault="00A12660" w:rsidP="00E77541">
            <w:pPr>
              <w:jc w:val="center"/>
              <w:rPr>
                <w:rFonts w:asciiTheme="majorHAnsi" w:hAnsiTheme="majorHAnsi" w:cstheme="majorHAnsi"/>
              </w:rPr>
            </w:pPr>
            <w:r>
              <w:rPr>
                <w:rFonts w:asciiTheme="majorHAnsi" w:hAnsiTheme="majorHAnsi" w:cstheme="majorHAnsi"/>
              </w:rPr>
              <w:t>1.</w:t>
            </w:r>
            <w:r w:rsidR="00E77541">
              <w:rPr>
                <w:rFonts w:asciiTheme="majorHAnsi" w:hAnsiTheme="majorHAnsi" w:cstheme="majorHAnsi"/>
              </w:rPr>
              <w:t>6</w:t>
            </w:r>
          </w:p>
        </w:tc>
      </w:tr>
      <w:tr w:rsidR="00F3394D" w14:paraId="55359A68" w14:textId="77777777" w:rsidTr="00E77541">
        <w:trPr>
          <w:trHeight w:val="397"/>
        </w:trPr>
        <w:tc>
          <w:tcPr>
            <w:tcW w:w="2122" w:type="dxa"/>
            <w:vAlign w:val="center"/>
          </w:tcPr>
          <w:p w14:paraId="79D86BB5" w14:textId="23755541" w:rsidR="00F3394D" w:rsidRPr="00F55940" w:rsidRDefault="00F3394D" w:rsidP="00E77541">
            <w:pPr>
              <w:rPr>
                <w:rFonts w:asciiTheme="majorHAnsi" w:hAnsiTheme="majorHAnsi" w:cstheme="majorHAnsi"/>
              </w:rPr>
            </w:pPr>
            <w:r w:rsidRPr="00F55940">
              <w:rPr>
                <w:rFonts w:asciiTheme="majorHAnsi" w:hAnsiTheme="majorHAnsi" w:cstheme="majorHAnsi"/>
              </w:rPr>
              <w:t>Women</w:t>
            </w:r>
            <w:r w:rsidR="00E77541">
              <w:rPr>
                <w:rFonts w:asciiTheme="majorHAnsi" w:hAnsiTheme="majorHAnsi" w:cstheme="majorHAnsi"/>
              </w:rPr>
              <w:t>’</w:t>
            </w:r>
            <w:r w:rsidRPr="00F55940">
              <w:rPr>
                <w:rFonts w:asciiTheme="majorHAnsi" w:hAnsiTheme="majorHAnsi" w:cstheme="majorHAnsi"/>
              </w:rPr>
              <w:t>s sneakers</w:t>
            </w:r>
          </w:p>
        </w:tc>
        <w:tc>
          <w:tcPr>
            <w:tcW w:w="850" w:type="dxa"/>
            <w:vAlign w:val="center"/>
          </w:tcPr>
          <w:p w14:paraId="7EA90865" w14:textId="4B580673" w:rsidR="00F3394D" w:rsidRPr="00F55940" w:rsidRDefault="00F3394D" w:rsidP="00E77541">
            <w:pPr>
              <w:jc w:val="center"/>
              <w:rPr>
                <w:rFonts w:asciiTheme="majorHAnsi" w:hAnsiTheme="majorHAnsi" w:cstheme="majorHAnsi"/>
              </w:rPr>
            </w:pPr>
            <w:r w:rsidRPr="00F55940">
              <w:rPr>
                <w:rFonts w:asciiTheme="majorHAnsi" w:hAnsiTheme="majorHAnsi" w:cstheme="majorHAnsi"/>
              </w:rPr>
              <w:t>1.</w:t>
            </w:r>
            <w:r w:rsidR="00F55940" w:rsidRPr="00F55940">
              <w:rPr>
                <w:rFonts w:asciiTheme="majorHAnsi" w:hAnsiTheme="majorHAnsi" w:cstheme="majorHAnsi"/>
              </w:rPr>
              <w:t>2</w:t>
            </w:r>
          </w:p>
        </w:tc>
        <w:tc>
          <w:tcPr>
            <w:tcW w:w="851" w:type="dxa"/>
            <w:vAlign w:val="center"/>
          </w:tcPr>
          <w:p w14:paraId="35B3FE75" w14:textId="58347E8F" w:rsidR="00F3394D" w:rsidRPr="00F55940" w:rsidRDefault="00F3394D" w:rsidP="00E77541">
            <w:pPr>
              <w:jc w:val="center"/>
              <w:rPr>
                <w:rFonts w:asciiTheme="majorHAnsi" w:hAnsiTheme="majorHAnsi" w:cstheme="majorHAnsi"/>
              </w:rPr>
            </w:pPr>
            <w:r w:rsidRPr="00F55940">
              <w:rPr>
                <w:rFonts w:asciiTheme="majorHAnsi" w:hAnsiTheme="majorHAnsi" w:cstheme="majorHAnsi"/>
              </w:rPr>
              <w:t>0.8</w:t>
            </w:r>
          </w:p>
        </w:tc>
      </w:tr>
    </w:tbl>
    <w:p w14:paraId="5BC3D77D" w14:textId="77777777" w:rsidR="00B82FFE" w:rsidRDefault="00B82FFE" w:rsidP="00B82FFE">
      <w:pPr>
        <w:tabs>
          <w:tab w:val="left" w:pos="8647"/>
        </w:tabs>
        <w:rPr>
          <w:rFonts w:ascii="Arial" w:hAnsi="Arial" w:cs="Arial"/>
          <w:sz w:val="22"/>
          <w:szCs w:val="22"/>
        </w:rPr>
      </w:pPr>
    </w:p>
    <w:p w14:paraId="2640E424" w14:textId="77777777" w:rsidR="0005521C" w:rsidRDefault="0005521C" w:rsidP="009F0669">
      <w:pPr>
        <w:tabs>
          <w:tab w:val="left" w:pos="8789"/>
        </w:tabs>
        <w:spacing w:before="240"/>
        <w:ind w:left="567" w:hanging="567"/>
        <w:rPr>
          <w:rFonts w:ascii="Arial" w:hAnsi="Arial" w:cs="Arial"/>
          <w:sz w:val="22"/>
          <w:szCs w:val="22"/>
        </w:rPr>
      </w:pPr>
    </w:p>
    <w:p w14:paraId="18808D2E" w14:textId="391628F9" w:rsidR="002478BA" w:rsidRPr="00E20EF4" w:rsidRDefault="00E20EF4" w:rsidP="003F2377">
      <w:pPr>
        <w:pStyle w:val="ListParagraph"/>
        <w:numPr>
          <w:ilvl w:val="0"/>
          <w:numId w:val="8"/>
        </w:numPr>
        <w:tabs>
          <w:tab w:val="left" w:pos="8789"/>
        </w:tabs>
        <w:rPr>
          <w:rFonts w:ascii="Arial" w:hAnsi="Arial" w:cs="Arial"/>
          <w:sz w:val="22"/>
          <w:szCs w:val="22"/>
        </w:rPr>
      </w:pPr>
      <w:r>
        <w:rPr>
          <w:rFonts w:ascii="Arial" w:hAnsi="Arial" w:cs="Arial"/>
          <w:sz w:val="22"/>
          <w:szCs w:val="22"/>
        </w:rPr>
        <w:t>D</w:t>
      </w:r>
      <w:r w:rsidR="002478BA" w:rsidRPr="00E20EF4">
        <w:rPr>
          <w:rFonts w:ascii="Arial" w:hAnsi="Arial" w:cs="Arial"/>
          <w:sz w:val="22"/>
          <w:szCs w:val="22"/>
        </w:rPr>
        <w:t>efin</w:t>
      </w:r>
      <w:r>
        <w:rPr>
          <w:rFonts w:ascii="Arial" w:hAnsi="Arial" w:cs="Arial"/>
          <w:sz w:val="22"/>
          <w:szCs w:val="22"/>
        </w:rPr>
        <w:t>e</w:t>
      </w:r>
      <w:r w:rsidR="002478BA" w:rsidRPr="00E20EF4">
        <w:rPr>
          <w:rFonts w:ascii="Arial" w:hAnsi="Arial" w:cs="Arial"/>
          <w:sz w:val="22"/>
          <w:szCs w:val="22"/>
        </w:rPr>
        <w:t xml:space="preserve"> price elasticity of demand. </w:t>
      </w:r>
      <w:r w:rsidR="002478BA" w:rsidRPr="00E20EF4">
        <w:rPr>
          <w:rFonts w:ascii="Arial" w:hAnsi="Arial" w:cs="Arial"/>
          <w:sz w:val="22"/>
          <w:szCs w:val="22"/>
        </w:rPr>
        <w:tab/>
        <w:t>(</w:t>
      </w:r>
      <w:r w:rsidR="00365A68" w:rsidRPr="00E20EF4">
        <w:rPr>
          <w:rFonts w:ascii="Arial" w:hAnsi="Arial" w:cs="Arial"/>
          <w:sz w:val="22"/>
          <w:szCs w:val="22"/>
        </w:rPr>
        <w:t>1</w:t>
      </w:r>
      <w:r w:rsidR="002478BA" w:rsidRPr="00E20EF4">
        <w:rPr>
          <w:rFonts w:ascii="Arial" w:hAnsi="Arial" w:cs="Arial"/>
          <w:sz w:val="22"/>
          <w:szCs w:val="22"/>
        </w:rPr>
        <w:t xml:space="preserve"> mark)</w:t>
      </w:r>
    </w:p>
    <w:p w14:paraId="17E3EEE8" w14:textId="77777777" w:rsidR="00FD174C" w:rsidRPr="00D50792" w:rsidRDefault="00FD174C" w:rsidP="00056E0E">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1E50EB83" w14:textId="77777777" w:rsidR="00FD174C" w:rsidRPr="00D50792" w:rsidRDefault="00FD174C" w:rsidP="00056E0E">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153FF559" w14:textId="1E2FD774" w:rsidR="009F0669" w:rsidRPr="00D50792" w:rsidRDefault="00FD174C" w:rsidP="003028B9">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34075210" w14:textId="6CF1AC75" w:rsidR="00FD174C" w:rsidRDefault="00FD174C" w:rsidP="002B1A41">
      <w:pPr>
        <w:spacing w:before="120"/>
        <w:ind w:left="567" w:hanging="567"/>
        <w:rPr>
          <w:rFonts w:ascii="Arial" w:hAnsi="Arial" w:cs="Arial"/>
          <w:sz w:val="22"/>
          <w:szCs w:val="22"/>
        </w:rPr>
      </w:pPr>
    </w:p>
    <w:p w14:paraId="0E71F75F" w14:textId="6EB06034" w:rsidR="002B1A41" w:rsidRPr="00E20EF4" w:rsidRDefault="005C6E17" w:rsidP="003F2377">
      <w:pPr>
        <w:pStyle w:val="ListParagraph"/>
        <w:numPr>
          <w:ilvl w:val="0"/>
          <w:numId w:val="8"/>
        </w:numPr>
        <w:tabs>
          <w:tab w:val="left" w:pos="8647"/>
        </w:tabs>
        <w:rPr>
          <w:rFonts w:ascii="Arial" w:hAnsi="Arial" w:cs="Arial"/>
          <w:sz w:val="22"/>
          <w:szCs w:val="22"/>
        </w:rPr>
      </w:pPr>
      <w:r w:rsidRPr="00E20EF4">
        <w:rPr>
          <w:rFonts w:ascii="Arial" w:hAnsi="Arial" w:cs="Arial"/>
          <w:sz w:val="22"/>
          <w:szCs w:val="22"/>
        </w:rPr>
        <w:t>Outline</w:t>
      </w:r>
      <w:r w:rsidR="002B1A41" w:rsidRPr="00F75BB4">
        <w:rPr>
          <w:rFonts w:ascii="Arial" w:hAnsi="Arial" w:cs="Arial"/>
          <w:b/>
          <w:bCs/>
          <w:sz w:val="22"/>
          <w:szCs w:val="22"/>
        </w:rPr>
        <w:t xml:space="preserve"> </w:t>
      </w:r>
      <w:r w:rsidR="0005521C" w:rsidRPr="00F75BB4">
        <w:rPr>
          <w:rFonts w:ascii="Arial" w:hAnsi="Arial" w:cs="Arial"/>
          <w:b/>
          <w:bCs/>
          <w:sz w:val="22"/>
          <w:szCs w:val="22"/>
        </w:rPr>
        <w:t>one</w:t>
      </w:r>
      <w:r w:rsidR="002B1A41" w:rsidRPr="00F75BB4">
        <w:rPr>
          <w:rFonts w:ascii="Arial" w:hAnsi="Arial" w:cs="Arial"/>
          <w:b/>
          <w:bCs/>
          <w:sz w:val="22"/>
          <w:szCs w:val="22"/>
        </w:rPr>
        <w:t xml:space="preserve"> </w:t>
      </w:r>
      <w:r w:rsidR="002B1A41" w:rsidRPr="00E20EF4">
        <w:rPr>
          <w:rFonts w:ascii="Arial" w:hAnsi="Arial" w:cs="Arial"/>
          <w:sz w:val="22"/>
          <w:szCs w:val="22"/>
        </w:rPr>
        <w:t>factor affecting the price elasticity of demand for sneakers.</w:t>
      </w:r>
      <w:r w:rsidR="002B1A41" w:rsidRPr="00E20EF4">
        <w:rPr>
          <w:rFonts w:ascii="Arial" w:hAnsi="Arial" w:cs="Arial"/>
          <w:sz w:val="22"/>
          <w:szCs w:val="22"/>
        </w:rPr>
        <w:tab/>
        <w:t>(</w:t>
      </w:r>
      <w:r w:rsidRPr="00E20EF4">
        <w:rPr>
          <w:rFonts w:ascii="Arial" w:hAnsi="Arial" w:cs="Arial"/>
          <w:sz w:val="22"/>
          <w:szCs w:val="22"/>
        </w:rPr>
        <w:t>1</w:t>
      </w:r>
      <w:r w:rsidR="002B1A41" w:rsidRPr="00E20EF4">
        <w:rPr>
          <w:rFonts w:ascii="Arial" w:hAnsi="Arial" w:cs="Arial"/>
          <w:sz w:val="22"/>
          <w:szCs w:val="22"/>
        </w:rPr>
        <w:t xml:space="preserve"> mark)</w:t>
      </w:r>
    </w:p>
    <w:p w14:paraId="201E3AFC"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42C99CF4"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4B971A73"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53DE5EE6"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6A6BE0E8" w14:textId="77777777" w:rsidR="00041B3B" w:rsidRPr="00D50792" w:rsidRDefault="00041B3B" w:rsidP="00041B3B">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03A392DA" w14:textId="1F756E31" w:rsidR="002B1A41" w:rsidRDefault="002B1A41" w:rsidP="002B1A41">
      <w:pPr>
        <w:tabs>
          <w:tab w:val="left" w:pos="8647"/>
        </w:tabs>
        <w:spacing w:before="120"/>
        <w:ind w:left="567" w:hanging="567"/>
        <w:rPr>
          <w:rFonts w:ascii="Arial" w:hAnsi="Arial" w:cs="Arial"/>
          <w:sz w:val="22"/>
          <w:szCs w:val="22"/>
        </w:rPr>
      </w:pPr>
    </w:p>
    <w:p w14:paraId="0DF651E7" w14:textId="6374BAE1" w:rsidR="00F55940" w:rsidRPr="00E20EF4" w:rsidRDefault="00F55940" w:rsidP="003F2377">
      <w:pPr>
        <w:pStyle w:val="ListParagraph"/>
        <w:numPr>
          <w:ilvl w:val="0"/>
          <w:numId w:val="8"/>
        </w:numPr>
        <w:tabs>
          <w:tab w:val="left" w:pos="8647"/>
        </w:tabs>
        <w:spacing w:before="120"/>
        <w:rPr>
          <w:rFonts w:ascii="Arial" w:hAnsi="Arial" w:cs="Arial"/>
          <w:sz w:val="22"/>
          <w:szCs w:val="22"/>
        </w:rPr>
      </w:pPr>
      <w:r w:rsidRPr="00E20EF4">
        <w:rPr>
          <w:rFonts w:ascii="Arial" w:hAnsi="Arial" w:cs="Arial"/>
          <w:sz w:val="22"/>
          <w:szCs w:val="22"/>
        </w:rPr>
        <w:t>Use the information</w:t>
      </w:r>
      <w:r w:rsidR="00F75BB4">
        <w:rPr>
          <w:rFonts w:ascii="Arial" w:hAnsi="Arial" w:cs="Arial"/>
          <w:sz w:val="22"/>
          <w:szCs w:val="22"/>
        </w:rPr>
        <w:t xml:space="preserve"> in the table above</w:t>
      </w:r>
      <w:r w:rsidRPr="00E20EF4">
        <w:rPr>
          <w:rFonts w:ascii="Arial" w:hAnsi="Arial" w:cs="Arial"/>
          <w:sz w:val="22"/>
          <w:szCs w:val="22"/>
        </w:rPr>
        <w:t xml:space="preserve"> </w:t>
      </w:r>
      <w:r w:rsidR="00A12660" w:rsidRPr="00E20EF4">
        <w:rPr>
          <w:rFonts w:ascii="Arial" w:hAnsi="Arial" w:cs="Arial"/>
          <w:sz w:val="22"/>
          <w:szCs w:val="22"/>
        </w:rPr>
        <w:t>for 2019</w:t>
      </w:r>
      <w:r w:rsidRPr="00E20EF4">
        <w:rPr>
          <w:rFonts w:ascii="Arial" w:hAnsi="Arial" w:cs="Arial"/>
          <w:sz w:val="22"/>
          <w:szCs w:val="22"/>
        </w:rPr>
        <w:t xml:space="preserve"> to </w:t>
      </w:r>
      <w:r w:rsidR="00E77541" w:rsidRPr="00E20EF4">
        <w:rPr>
          <w:rFonts w:ascii="Arial" w:hAnsi="Arial" w:cs="Arial"/>
          <w:sz w:val="22"/>
          <w:szCs w:val="22"/>
        </w:rPr>
        <w:t>complete the following table</w:t>
      </w:r>
      <w:r w:rsidRPr="00E20EF4">
        <w:rPr>
          <w:rFonts w:ascii="Arial" w:hAnsi="Arial" w:cs="Arial"/>
          <w:sz w:val="22"/>
          <w:szCs w:val="22"/>
        </w:rPr>
        <w:t xml:space="preserve"> given a 5 per cent increase in </w:t>
      </w:r>
      <w:r w:rsidR="00E77541" w:rsidRPr="00E20EF4">
        <w:rPr>
          <w:rFonts w:ascii="Arial" w:hAnsi="Arial" w:cs="Arial"/>
          <w:sz w:val="22"/>
          <w:szCs w:val="22"/>
        </w:rPr>
        <w:t xml:space="preserve">the </w:t>
      </w:r>
      <w:r w:rsidRPr="00E20EF4">
        <w:rPr>
          <w:rFonts w:ascii="Arial" w:hAnsi="Arial" w:cs="Arial"/>
          <w:sz w:val="22"/>
          <w:szCs w:val="22"/>
        </w:rPr>
        <w:t>price</w:t>
      </w:r>
      <w:r w:rsidR="00E77541" w:rsidRPr="00E20EF4">
        <w:rPr>
          <w:rFonts w:ascii="Arial" w:hAnsi="Arial" w:cs="Arial"/>
          <w:sz w:val="22"/>
          <w:szCs w:val="22"/>
        </w:rPr>
        <w:t xml:space="preserve"> of sneakers</w:t>
      </w:r>
      <w:r w:rsidRPr="00E20EF4">
        <w:rPr>
          <w:rFonts w:ascii="Arial" w:hAnsi="Arial" w:cs="Arial"/>
          <w:sz w:val="22"/>
          <w:szCs w:val="22"/>
        </w:rPr>
        <w:t>.</w:t>
      </w:r>
      <w:r w:rsidR="00DB4B3A" w:rsidRPr="00E20EF4">
        <w:rPr>
          <w:rFonts w:ascii="Arial" w:hAnsi="Arial" w:cs="Arial"/>
          <w:sz w:val="22"/>
          <w:szCs w:val="22"/>
        </w:rPr>
        <w:tab/>
        <w:t>(</w:t>
      </w:r>
      <w:r w:rsidR="00E77541" w:rsidRPr="00E20EF4">
        <w:rPr>
          <w:rFonts w:ascii="Arial" w:hAnsi="Arial" w:cs="Arial"/>
          <w:sz w:val="22"/>
          <w:szCs w:val="22"/>
        </w:rPr>
        <w:t>4</w:t>
      </w:r>
      <w:r w:rsidR="00DB4B3A" w:rsidRPr="00E20EF4">
        <w:rPr>
          <w:rFonts w:ascii="Arial" w:hAnsi="Arial" w:cs="Arial"/>
          <w:sz w:val="22"/>
          <w:szCs w:val="22"/>
        </w:rPr>
        <w:t xml:space="preserve"> marks)</w:t>
      </w:r>
    </w:p>
    <w:tbl>
      <w:tblPr>
        <w:tblStyle w:val="TableGrid"/>
        <w:tblpPr w:leftFromText="180" w:rightFromText="180" w:vertAnchor="text" w:horzAnchor="page" w:tblpX="1800" w:tblpY="222"/>
        <w:tblW w:w="0" w:type="auto"/>
        <w:tblLook w:val="04A0" w:firstRow="1" w:lastRow="0" w:firstColumn="1" w:lastColumn="0" w:noHBand="0" w:noVBand="1"/>
      </w:tblPr>
      <w:tblGrid>
        <w:gridCol w:w="2263"/>
        <w:gridCol w:w="2835"/>
        <w:gridCol w:w="2835"/>
      </w:tblGrid>
      <w:tr w:rsidR="00B82FFE" w14:paraId="187C2B46" w14:textId="45B426DF" w:rsidTr="0005521C">
        <w:trPr>
          <w:trHeight w:val="397"/>
        </w:trPr>
        <w:tc>
          <w:tcPr>
            <w:tcW w:w="2263" w:type="dxa"/>
            <w:vAlign w:val="center"/>
          </w:tcPr>
          <w:p w14:paraId="57E1925F" w14:textId="1FC0A7BF" w:rsidR="00B82FFE" w:rsidRPr="00E77541" w:rsidRDefault="00B82FFE" w:rsidP="00E77541">
            <w:pPr>
              <w:rPr>
                <w:rFonts w:asciiTheme="majorHAnsi" w:hAnsiTheme="majorHAnsi" w:cstheme="majorHAnsi"/>
                <w:b/>
                <w:i/>
              </w:rPr>
            </w:pPr>
            <w:r w:rsidRPr="00E77541">
              <w:rPr>
                <w:rFonts w:asciiTheme="majorHAnsi" w:hAnsiTheme="majorHAnsi" w:cstheme="majorHAnsi"/>
                <w:b/>
                <w:i/>
              </w:rPr>
              <w:t>5% increase in price</w:t>
            </w:r>
          </w:p>
        </w:tc>
        <w:tc>
          <w:tcPr>
            <w:tcW w:w="2835" w:type="dxa"/>
            <w:vAlign w:val="center"/>
          </w:tcPr>
          <w:p w14:paraId="03B93A94" w14:textId="44B550F0" w:rsidR="00B82FFE" w:rsidRPr="00E77541" w:rsidRDefault="00B82FFE" w:rsidP="00E77541">
            <w:pPr>
              <w:jc w:val="center"/>
              <w:rPr>
                <w:rFonts w:asciiTheme="majorHAnsi" w:hAnsiTheme="majorHAnsi" w:cstheme="majorHAnsi"/>
                <w:b/>
                <w:i/>
              </w:rPr>
            </w:pPr>
            <w:r w:rsidRPr="00E77541">
              <w:rPr>
                <w:rFonts w:asciiTheme="majorHAnsi" w:hAnsiTheme="majorHAnsi" w:cstheme="majorHAnsi"/>
                <w:b/>
                <w:i/>
              </w:rPr>
              <w:t xml:space="preserve">% change </w:t>
            </w:r>
            <w:proofErr w:type="spellStart"/>
            <w:r w:rsidRPr="00E77541">
              <w:rPr>
                <w:rFonts w:asciiTheme="majorHAnsi" w:hAnsiTheme="majorHAnsi" w:cstheme="majorHAnsi"/>
                <w:b/>
                <w:i/>
              </w:rPr>
              <w:t>Qd</w:t>
            </w:r>
            <w:proofErr w:type="spellEnd"/>
          </w:p>
        </w:tc>
        <w:tc>
          <w:tcPr>
            <w:tcW w:w="2835" w:type="dxa"/>
            <w:vAlign w:val="center"/>
          </w:tcPr>
          <w:p w14:paraId="2B4404C4" w14:textId="19C4837E" w:rsidR="00B82FFE" w:rsidRPr="00E77541" w:rsidRDefault="00B82FFE" w:rsidP="00E77541">
            <w:pPr>
              <w:jc w:val="center"/>
              <w:rPr>
                <w:rFonts w:asciiTheme="majorHAnsi" w:hAnsiTheme="majorHAnsi" w:cstheme="majorHAnsi"/>
                <w:b/>
                <w:i/>
              </w:rPr>
            </w:pPr>
            <w:r w:rsidRPr="00E77541">
              <w:rPr>
                <w:rFonts w:asciiTheme="majorHAnsi" w:hAnsiTheme="majorHAnsi" w:cstheme="majorHAnsi"/>
                <w:b/>
                <w:i/>
              </w:rPr>
              <w:t>Effect on total revenue</w:t>
            </w:r>
          </w:p>
        </w:tc>
      </w:tr>
      <w:tr w:rsidR="00B82FFE" w14:paraId="43A3170A" w14:textId="6B779F2E" w:rsidTr="0005521C">
        <w:trPr>
          <w:trHeight w:val="510"/>
        </w:trPr>
        <w:tc>
          <w:tcPr>
            <w:tcW w:w="2263" w:type="dxa"/>
            <w:vAlign w:val="center"/>
          </w:tcPr>
          <w:p w14:paraId="6E94D466" w14:textId="3A15BB73" w:rsidR="00B82FFE" w:rsidRPr="00DB4B3A" w:rsidRDefault="009D2784" w:rsidP="00E77541">
            <w:pPr>
              <w:rPr>
                <w:rFonts w:asciiTheme="majorHAnsi" w:hAnsiTheme="majorHAnsi" w:cstheme="majorHAnsi"/>
              </w:rPr>
            </w:pPr>
            <w:r>
              <w:rPr>
                <w:rFonts w:asciiTheme="majorHAnsi" w:hAnsiTheme="majorHAnsi" w:cstheme="majorHAnsi"/>
              </w:rPr>
              <w:t>Men</w:t>
            </w:r>
            <w:r w:rsidR="00E77541">
              <w:rPr>
                <w:rFonts w:asciiTheme="majorHAnsi" w:hAnsiTheme="majorHAnsi" w:cstheme="majorHAnsi"/>
              </w:rPr>
              <w:t>’</w:t>
            </w:r>
            <w:r>
              <w:rPr>
                <w:rFonts w:asciiTheme="majorHAnsi" w:hAnsiTheme="majorHAnsi" w:cstheme="majorHAnsi"/>
              </w:rPr>
              <w:t>s</w:t>
            </w:r>
            <w:r w:rsidR="00B82FFE" w:rsidRPr="00DB4B3A">
              <w:rPr>
                <w:rFonts w:asciiTheme="majorHAnsi" w:hAnsiTheme="majorHAnsi" w:cstheme="majorHAnsi"/>
              </w:rPr>
              <w:t xml:space="preserve"> sneakers</w:t>
            </w:r>
          </w:p>
        </w:tc>
        <w:tc>
          <w:tcPr>
            <w:tcW w:w="2835" w:type="dxa"/>
            <w:vAlign w:val="center"/>
          </w:tcPr>
          <w:p w14:paraId="5EA54131" w14:textId="2484EF7D" w:rsidR="00B82FFE" w:rsidRPr="00DB4B3A" w:rsidRDefault="00B82FFE" w:rsidP="00E77541">
            <w:pPr>
              <w:rPr>
                <w:rFonts w:asciiTheme="majorHAnsi" w:hAnsiTheme="majorHAnsi" w:cstheme="majorHAnsi"/>
              </w:rPr>
            </w:pPr>
          </w:p>
        </w:tc>
        <w:tc>
          <w:tcPr>
            <w:tcW w:w="2835" w:type="dxa"/>
            <w:vAlign w:val="center"/>
          </w:tcPr>
          <w:p w14:paraId="67228897" w14:textId="77777777" w:rsidR="00B82FFE" w:rsidRPr="00DB4B3A" w:rsidRDefault="00B82FFE" w:rsidP="00E77541">
            <w:pPr>
              <w:rPr>
                <w:rFonts w:asciiTheme="majorHAnsi" w:hAnsiTheme="majorHAnsi" w:cstheme="majorHAnsi"/>
              </w:rPr>
            </w:pPr>
          </w:p>
        </w:tc>
      </w:tr>
      <w:tr w:rsidR="00B82FFE" w14:paraId="1CC6E0A3" w14:textId="32DF03D0" w:rsidTr="0005521C">
        <w:trPr>
          <w:trHeight w:val="510"/>
        </w:trPr>
        <w:tc>
          <w:tcPr>
            <w:tcW w:w="2263" w:type="dxa"/>
            <w:vAlign w:val="center"/>
          </w:tcPr>
          <w:p w14:paraId="62B7B106" w14:textId="50A39C4D" w:rsidR="00B82FFE" w:rsidRPr="00DB4B3A" w:rsidRDefault="009D2784" w:rsidP="00E77541">
            <w:pPr>
              <w:rPr>
                <w:rFonts w:asciiTheme="majorHAnsi" w:hAnsiTheme="majorHAnsi" w:cstheme="majorHAnsi"/>
              </w:rPr>
            </w:pPr>
            <w:r>
              <w:rPr>
                <w:rFonts w:asciiTheme="majorHAnsi" w:hAnsiTheme="majorHAnsi" w:cstheme="majorHAnsi"/>
              </w:rPr>
              <w:t>Women</w:t>
            </w:r>
            <w:r w:rsidR="00E77541">
              <w:rPr>
                <w:rFonts w:asciiTheme="majorHAnsi" w:hAnsiTheme="majorHAnsi" w:cstheme="majorHAnsi"/>
              </w:rPr>
              <w:t>’</w:t>
            </w:r>
            <w:r>
              <w:rPr>
                <w:rFonts w:asciiTheme="majorHAnsi" w:hAnsiTheme="majorHAnsi" w:cstheme="majorHAnsi"/>
              </w:rPr>
              <w:t>s</w:t>
            </w:r>
            <w:r w:rsidR="00B82FFE" w:rsidRPr="00DB4B3A">
              <w:rPr>
                <w:rFonts w:asciiTheme="majorHAnsi" w:hAnsiTheme="majorHAnsi" w:cstheme="majorHAnsi"/>
              </w:rPr>
              <w:t xml:space="preserve"> sneakers</w:t>
            </w:r>
          </w:p>
        </w:tc>
        <w:tc>
          <w:tcPr>
            <w:tcW w:w="2835" w:type="dxa"/>
            <w:vAlign w:val="center"/>
          </w:tcPr>
          <w:p w14:paraId="3C0F1D94" w14:textId="1AE450E0" w:rsidR="00B82FFE" w:rsidRPr="00DB4B3A" w:rsidRDefault="00B82FFE" w:rsidP="00E77541">
            <w:pPr>
              <w:rPr>
                <w:rFonts w:asciiTheme="majorHAnsi" w:hAnsiTheme="majorHAnsi" w:cstheme="majorHAnsi"/>
              </w:rPr>
            </w:pPr>
          </w:p>
        </w:tc>
        <w:tc>
          <w:tcPr>
            <w:tcW w:w="2835" w:type="dxa"/>
            <w:vAlign w:val="center"/>
          </w:tcPr>
          <w:p w14:paraId="30A21F2D" w14:textId="77777777" w:rsidR="00B82FFE" w:rsidRPr="00DB4B3A" w:rsidRDefault="00B82FFE" w:rsidP="00E77541">
            <w:pPr>
              <w:rPr>
                <w:rFonts w:asciiTheme="majorHAnsi" w:hAnsiTheme="majorHAnsi" w:cstheme="majorHAnsi"/>
              </w:rPr>
            </w:pPr>
          </w:p>
        </w:tc>
      </w:tr>
    </w:tbl>
    <w:p w14:paraId="3B139B05" w14:textId="77777777" w:rsidR="00F55940" w:rsidRPr="00F55940" w:rsidRDefault="00F55940" w:rsidP="00F55940">
      <w:pPr>
        <w:tabs>
          <w:tab w:val="left" w:pos="8647"/>
        </w:tabs>
        <w:spacing w:before="240"/>
        <w:ind w:left="567" w:hanging="567"/>
        <w:rPr>
          <w:rFonts w:ascii="Arial" w:hAnsi="Arial" w:cs="Arial"/>
          <w:sz w:val="22"/>
          <w:szCs w:val="22"/>
        </w:rPr>
      </w:pPr>
      <w:r>
        <w:rPr>
          <w:rFonts w:ascii="Arial" w:hAnsi="Arial" w:cs="Arial"/>
          <w:sz w:val="22"/>
          <w:szCs w:val="22"/>
        </w:rPr>
        <w:tab/>
      </w:r>
    </w:p>
    <w:p w14:paraId="11CB2D8F" w14:textId="0F7949DF" w:rsidR="00F55940" w:rsidRPr="00F55940" w:rsidRDefault="00F55940" w:rsidP="00F55940">
      <w:pPr>
        <w:tabs>
          <w:tab w:val="left" w:pos="8647"/>
        </w:tabs>
        <w:spacing w:before="240"/>
        <w:ind w:left="567" w:hanging="567"/>
        <w:rPr>
          <w:rFonts w:ascii="Arial" w:hAnsi="Arial" w:cs="Arial"/>
          <w:sz w:val="22"/>
          <w:szCs w:val="22"/>
        </w:rPr>
      </w:pPr>
    </w:p>
    <w:p w14:paraId="0E91DA57" w14:textId="77777777" w:rsidR="0005521C" w:rsidRDefault="0005521C" w:rsidP="0005521C">
      <w:pPr>
        <w:jc w:val="center"/>
        <w:rPr>
          <w:rFonts w:ascii="Arial" w:hAnsi="Arial" w:cs="Arial"/>
          <w:b/>
          <w:bCs/>
          <w:i/>
          <w:sz w:val="20"/>
          <w:szCs w:val="20"/>
        </w:rPr>
      </w:pPr>
    </w:p>
    <w:p w14:paraId="0D0166DE" w14:textId="77777777" w:rsidR="0005521C" w:rsidRDefault="0005521C" w:rsidP="0005521C">
      <w:pPr>
        <w:jc w:val="center"/>
        <w:rPr>
          <w:rFonts w:ascii="Arial" w:hAnsi="Arial" w:cs="Arial"/>
          <w:b/>
          <w:bCs/>
          <w:i/>
          <w:sz w:val="20"/>
          <w:szCs w:val="20"/>
        </w:rPr>
      </w:pPr>
    </w:p>
    <w:p w14:paraId="292C2692" w14:textId="77777777" w:rsidR="0005521C" w:rsidRDefault="0005521C" w:rsidP="0005521C">
      <w:pPr>
        <w:jc w:val="center"/>
        <w:rPr>
          <w:rFonts w:ascii="Arial" w:hAnsi="Arial" w:cs="Arial"/>
          <w:b/>
          <w:bCs/>
          <w:i/>
          <w:sz w:val="20"/>
          <w:szCs w:val="20"/>
        </w:rPr>
      </w:pPr>
    </w:p>
    <w:p w14:paraId="612353CF" w14:textId="77777777" w:rsidR="0005521C" w:rsidRDefault="0005521C" w:rsidP="0005521C">
      <w:pPr>
        <w:jc w:val="center"/>
        <w:rPr>
          <w:rFonts w:ascii="Arial" w:hAnsi="Arial" w:cs="Arial"/>
          <w:b/>
          <w:bCs/>
          <w:i/>
          <w:sz w:val="20"/>
          <w:szCs w:val="20"/>
        </w:rPr>
      </w:pPr>
    </w:p>
    <w:p w14:paraId="649651FE" w14:textId="77777777" w:rsidR="0005521C" w:rsidRDefault="0005521C" w:rsidP="0005521C">
      <w:pPr>
        <w:jc w:val="center"/>
        <w:rPr>
          <w:rFonts w:ascii="Arial" w:hAnsi="Arial" w:cs="Arial"/>
          <w:b/>
          <w:bCs/>
          <w:i/>
          <w:sz w:val="20"/>
          <w:szCs w:val="20"/>
        </w:rPr>
      </w:pPr>
    </w:p>
    <w:p w14:paraId="7085E987" w14:textId="2C694D8A" w:rsidR="0005521C" w:rsidRDefault="0005521C" w:rsidP="0005521C">
      <w:pPr>
        <w:jc w:val="center"/>
        <w:rPr>
          <w:rFonts w:ascii="Arial" w:hAnsi="Arial" w:cs="Arial"/>
          <w:b/>
          <w:bCs/>
          <w:i/>
          <w:sz w:val="20"/>
          <w:szCs w:val="20"/>
        </w:rPr>
      </w:pPr>
    </w:p>
    <w:p w14:paraId="5ED07D26" w14:textId="7F5E08B9" w:rsidR="003028B9" w:rsidRDefault="003028B9" w:rsidP="0005521C">
      <w:pPr>
        <w:jc w:val="center"/>
        <w:rPr>
          <w:rFonts w:ascii="Arial" w:hAnsi="Arial" w:cs="Arial"/>
          <w:b/>
          <w:bCs/>
          <w:i/>
          <w:sz w:val="20"/>
          <w:szCs w:val="20"/>
        </w:rPr>
      </w:pPr>
    </w:p>
    <w:p w14:paraId="55818CF4" w14:textId="66094E45" w:rsidR="003028B9" w:rsidRDefault="003028B9" w:rsidP="0005521C">
      <w:pPr>
        <w:jc w:val="center"/>
        <w:rPr>
          <w:rFonts w:ascii="Arial" w:hAnsi="Arial" w:cs="Arial"/>
          <w:b/>
          <w:bCs/>
          <w:i/>
          <w:sz w:val="20"/>
          <w:szCs w:val="20"/>
        </w:rPr>
      </w:pPr>
    </w:p>
    <w:p w14:paraId="65FCC431" w14:textId="77777777" w:rsidR="00ED4CDC" w:rsidRPr="00287CC1" w:rsidRDefault="00ED4CDC" w:rsidP="00ED4CDC">
      <w:pPr>
        <w:jc w:val="center"/>
        <w:outlineLvl w:val="0"/>
        <w:rPr>
          <w:rFonts w:ascii="Arial" w:hAnsi="Arial" w:cs="Arial"/>
          <w:i/>
          <w:sz w:val="20"/>
          <w:szCs w:val="20"/>
        </w:rPr>
      </w:pPr>
      <w:r w:rsidRPr="000C4F9E">
        <w:rPr>
          <w:rFonts w:ascii="Arial" w:hAnsi="Arial" w:cs="Arial"/>
          <w:b/>
          <w:bCs/>
          <w:i/>
          <w:sz w:val="20"/>
          <w:szCs w:val="20"/>
        </w:rPr>
        <w:t>See next page</w:t>
      </w:r>
    </w:p>
    <w:p w14:paraId="0E0CA0E9" w14:textId="77777777" w:rsidR="003028B9" w:rsidRDefault="003028B9" w:rsidP="0005521C">
      <w:pPr>
        <w:jc w:val="center"/>
        <w:rPr>
          <w:rFonts w:ascii="Arial" w:hAnsi="Arial" w:cs="Arial"/>
          <w:b/>
          <w:bCs/>
          <w:i/>
          <w:sz w:val="20"/>
          <w:szCs w:val="20"/>
        </w:rPr>
      </w:pPr>
    </w:p>
    <w:p w14:paraId="6ADDD376" w14:textId="003D9869" w:rsidR="0005521C" w:rsidRPr="00E20EF4" w:rsidRDefault="005C6E17" w:rsidP="003F2377">
      <w:pPr>
        <w:pStyle w:val="ListParagraph"/>
        <w:numPr>
          <w:ilvl w:val="0"/>
          <w:numId w:val="8"/>
        </w:numPr>
        <w:tabs>
          <w:tab w:val="left" w:pos="3686"/>
          <w:tab w:val="left" w:pos="8647"/>
        </w:tabs>
        <w:spacing w:before="240"/>
        <w:rPr>
          <w:rFonts w:ascii="Arial" w:hAnsi="Arial" w:cs="Arial"/>
          <w:color w:val="A6A6A6" w:themeColor="background1" w:themeShade="A6"/>
          <w:sz w:val="22"/>
          <w:szCs w:val="22"/>
          <w:lang w:val="en-GB"/>
        </w:rPr>
      </w:pPr>
      <w:r w:rsidRPr="00E20EF4">
        <w:rPr>
          <w:rFonts w:ascii="Arial" w:hAnsi="Arial" w:cs="Arial"/>
          <w:sz w:val="22"/>
          <w:szCs w:val="22"/>
        </w:rPr>
        <w:t>Discuss</w:t>
      </w:r>
      <w:r w:rsidR="0005521C" w:rsidRPr="00E20EF4">
        <w:rPr>
          <w:rFonts w:ascii="Arial" w:hAnsi="Arial" w:cs="Arial"/>
          <w:sz w:val="22"/>
          <w:szCs w:val="22"/>
        </w:rPr>
        <w:t xml:space="preserve"> which customer group would be more willing to pay full price and which group would be more influenced by a discount sale in 2019.</w:t>
      </w:r>
      <w:r w:rsidR="0005521C" w:rsidRPr="00E20EF4">
        <w:rPr>
          <w:rFonts w:ascii="Arial" w:hAnsi="Arial" w:cs="Arial"/>
          <w:sz w:val="22"/>
          <w:szCs w:val="22"/>
        </w:rPr>
        <w:tab/>
        <w:t>(</w:t>
      </w:r>
      <w:r w:rsidRPr="00E20EF4">
        <w:rPr>
          <w:rFonts w:ascii="Arial" w:hAnsi="Arial" w:cs="Arial"/>
          <w:sz w:val="22"/>
          <w:szCs w:val="22"/>
        </w:rPr>
        <w:t>3</w:t>
      </w:r>
      <w:r w:rsidR="0005521C" w:rsidRPr="00E20EF4">
        <w:rPr>
          <w:rFonts w:ascii="Arial" w:hAnsi="Arial" w:cs="Arial"/>
          <w:sz w:val="22"/>
          <w:szCs w:val="22"/>
        </w:rPr>
        <w:t xml:space="preserve"> marks)</w:t>
      </w:r>
    </w:p>
    <w:p w14:paraId="5B06516C" w14:textId="77777777" w:rsidR="0005521C" w:rsidRPr="00D50792" w:rsidRDefault="0005521C" w:rsidP="000552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1C6E8A4E" w14:textId="77777777" w:rsidR="0005521C" w:rsidRPr="00D50792" w:rsidRDefault="0005521C" w:rsidP="000552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57BCA5A8" w14:textId="77777777" w:rsidR="0005521C" w:rsidRPr="00D50792" w:rsidRDefault="0005521C" w:rsidP="000552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7B2BF744" w14:textId="77777777" w:rsidR="0005521C" w:rsidRPr="00D50792" w:rsidRDefault="0005521C" w:rsidP="000552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60B9F8B7" w14:textId="77777777" w:rsidR="0005521C" w:rsidRPr="00D50792" w:rsidRDefault="0005521C" w:rsidP="000552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215F8B9A" w14:textId="77777777" w:rsidR="0005521C" w:rsidRPr="00D50792" w:rsidRDefault="0005521C" w:rsidP="000552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7501E62C" w14:textId="77777777" w:rsidR="005C6E17" w:rsidRPr="00D50792" w:rsidRDefault="005C6E17" w:rsidP="005C6E17">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64E816D3" w14:textId="77777777" w:rsidR="005C6E17" w:rsidRPr="00D50792" w:rsidRDefault="005C6E17" w:rsidP="005C6E17">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13BEECB8" w14:textId="77777777" w:rsidR="005C6E17" w:rsidRPr="00D50792" w:rsidRDefault="005C6E17" w:rsidP="005C6E17">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504527F9" w14:textId="034D79FF" w:rsidR="00F55940" w:rsidRDefault="00F55940" w:rsidP="00BA28B2">
      <w:pPr>
        <w:tabs>
          <w:tab w:val="left" w:pos="8647"/>
        </w:tabs>
        <w:spacing w:before="240"/>
        <w:ind w:left="567" w:hanging="567"/>
        <w:rPr>
          <w:rFonts w:ascii="Arial" w:hAnsi="Arial" w:cs="Arial"/>
          <w:sz w:val="22"/>
          <w:szCs w:val="22"/>
        </w:rPr>
      </w:pPr>
    </w:p>
    <w:p w14:paraId="74253D9B" w14:textId="5433D411" w:rsidR="002B1A41" w:rsidRPr="00E20EF4" w:rsidRDefault="0005521C" w:rsidP="003F2377">
      <w:pPr>
        <w:pStyle w:val="ListParagraph"/>
        <w:numPr>
          <w:ilvl w:val="0"/>
          <w:numId w:val="8"/>
        </w:numPr>
        <w:tabs>
          <w:tab w:val="left" w:pos="8647"/>
        </w:tabs>
        <w:rPr>
          <w:rFonts w:ascii="Arial" w:hAnsi="Arial" w:cs="Arial"/>
          <w:sz w:val="22"/>
          <w:szCs w:val="22"/>
        </w:rPr>
      </w:pPr>
      <w:r w:rsidRPr="00E20EF4">
        <w:rPr>
          <w:rFonts w:ascii="Arial" w:hAnsi="Arial" w:cs="Arial"/>
          <w:sz w:val="22"/>
          <w:szCs w:val="22"/>
        </w:rPr>
        <w:t xml:space="preserve">Define income </w:t>
      </w:r>
      <w:r w:rsidR="002B1A41" w:rsidRPr="00E20EF4">
        <w:rPr>
          <w:rFonts w:ascii="Arial" w:hAnsi="Arial" w:cs="Arial"/>
          <w:sz w:val="22"/>
          <w:szCs w:val="22"/>
        </w:rPr>
        <w:t xml:space="preserve">elasticity </w:t>
      </w:r>
      <w:r w:rsidRPr="00E20EF4">
        <w:rPr>
          <w:rFonts w:ascii="Arial" w:hAnsi="Arial" w:cs="Arial"/>
          <w:sz w:val="22"/>
          <w:szCs w:val="22"/>
        </w:rPr>
        <w:t xml:space="preserve">of demand and explain whether income elasticity </w:t>
      </w:r>
      <w:r w:rsidR="002B1A41" w:rsidRPr="00E20EF4">
        <w:rPr>
          <w:rFonts w:ascii="Arial" w:hAnsi="Arial" w:cs="Arial"/>
          <w:sz w:val="22"/>
          <w:szCs w:val="22"/>
        </w:rPr>
        <w:t xml:space="preserve">for sneakers is likely to be positive or negative. </w:t>
      </w:r>
      <w:r w:rsidR="002B1A41" w:rsidRPr="00E20EF4">
        <w:rPr>
          <w:rFonts w:ascii="Arial" w:hAnsi="Arial" w:cs="Arial"/>
          <w:sz w:val="22"/>
          <w:szCs w:val="22"/>
        </w:rPr>
        <w:tab/>
        <w:t>(3 marks)</w:t>
      </w:r>
    </w:p>
    <w:p w14:paraId="53B96A54"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0B30FEA5"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71A5C985"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0030DB65"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6D5D70B4"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34B9A061"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504A7C2F"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548AF3D6"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71B92DA2"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68189856"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1298F815" w14:textId="77777777" w:rsidR="002B1A41" w:rsidRPr="00D50792" w:rsidRDefault="002B1A41"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32912F4E" w14:textId="77777777" w:rsidR="002B1A41" w:rsidRDefault="002B1A41" w:rsidP="00E77541">
      <w:pPr>
        <w:tabs>
          <w:tab w:val="left" w:pos="3686"/>
          <w:tab w:val="left" w:pos="8647"/>
        </w:tabs>
        <w:spacing w:before="120"/>
        <w:ind w:left="567" w:hanging="567"/>
        <w:rPr>
          <w:rFonts w:ascii="Arial" w:hAnsi="Arial" w:cs="Arial"/>
          <w:sz w:val="22"/>
          <w:szCs w:val="22"/>
        </w:rPr>
      </w:pPr>
    </w:p>
    <w:p w14:paraId="1ABEA623" w14:textId="77777777" w:rsidR="009D2784" w:rsidRDefault="009D2784" w:rsidP="009D2784">
      <w:pPr>
        <w:jc w:val="center"/>
        <w:rPr>
          <w:rFonts w:ascii="Arial" w:hAnsi="Arial" w:cs="Arial"/>
          <w:b/>
          <w:bCs/>
          <w:i/>
          <w:sz w:val="20"/>
          <w:szCs w:val="20"/>
        </w:rPr>
      </w:pPr>
    </w:p>
    <w:p w14:paraId="33CD30F3" w14:textId="77777777" w:rsidR="0005521C" w:rsidRDefault="0005521C" w:rsidP="0048117B">
      <w:pPr>
        <w:rPr>
          <w:rFonts w:ascii="Arial" w:hAnsi="Arial" w:cs="Arial"/>
          <w:b/>
          <w:bCs/>
          <w:i/>
          <w:sz w:val="20"/>
          <w:szCs w:val="20"/>
        </w:rPr>
      </w:pPr>
    </w:p>
    <w:p w14:paraId="03A9E4A6" w14:textId="77777777" w:rsidR="0048117B" w:rsidRPr="00287CC1" w:rsidRDefault="0048117B" w:rsidP="0048117B">
      <w:pPr>
        <w:jc w:val="center"/>
        <w:outlineLvl w:val="0"/>
        <w:rPr>
          <w:rFonts w:ascii="Arial" w:hAnsi="Arial" w:cs="Arial"/>
          <w:i/>
          <w:sz w:val="20"/>
          <w:szCs w:val="20"/>
        </w:rPr>
      </w:pPr>
      <w:r w:rsidRPr="000C4F9E">
        <w:rPr>
          <w:rFonts w:ascii="Arial" w:hAnsi="Arial" w:cs="Arial"/>
          <w:b/>
          <w:bCs/>
          <w:i/>
          <w:sz w:val="20"/>
          <w:szCs w:val="20"/>
        </w:rPr>
        <w:t>See next page</w:t>
      </w:r>
    </w:p>
    <w:p w14:paraId="42550EB2" w14:textId="77777777" w:rsidR="0005521C" w:rsidRDefault="0005521C" w:rsidP="0005521C">
      <w:pPr>
        <w:jc w:val="center"/>
        <w:rPr>
          <w:rFonts w:ascii="Arial" w:hAnsi="Arial" w:cs="Arial"/>
          <w:b/>
          <w:bCs/>
          <w:i/>
          <w:sz w:val="20"/>
          <w:szCs w:val="20"/>
        </w:rPr>
      </w:pPr>
    </w:p>
    <w:p w14:paraId="039F96A1" w14:textId="77777777" w:rsidR="0050401C" w:rsidRDefault="0050401C" w:rsidP="00420EEF">
      <w:pPr>
        <w:tabs>
          <w:tab w:val="left" w:pos="8364"/>
        </w:tabs>
        <w:spacing w:after="120"/>
        <w:rPr>
          <w:rFonts w:ascii="Arial" w:hAnsi="Arial" w:cs="Arial"/>
          <w:b/>
        </w:rPr>
      </w:pPr>
      <w:bookmarkStart w:id="0" w:name="_Hlk42781509"/>
    </w:p>
    <w:p w14:paraId="5DC4B6CD" w14:textId="562C7C0B" w:rsidR="00420EEF" w:rsidRDefault="00420EEF" w:rsidP="00420EEF">
      <w:pPr>
        <w:tabs>
          <w:tab w:val="left" w:pos="8364"/>
        </w:tabs>
        <w:spacing w:after="120"/>
        <w:rPr>
          <w:rFonts w:ascii="Arial" w:hAnsi="Arial" w:cs="Arial"/>
          <w:b/>
        </w:rPr>
      </w:pPr>
      <w:r w:rsidRPr="00614815">
        <w:rPr>
          <w:rFonts w:ascii="Arial" w:hAnsi="Arial" w:cs="Arial"/>
          <w:b/>
        </w:rPr>
        <w:lastRenderedPageBreak/>
        <w:t xml:space="preserve">Question </w:t>
      </w:r>
      <w:r>
        <w:rPr>
          <w:rFonts w:ascii="Arial" w:hAnsi="Arial" w:cs="Arial"/>
          <w:b/>
        </w:rPr>
        <w:t xml:space="preserve">27 </w:t>
      </w:r>
      <w:r>
        <w:rPr>
          <w:rFonts w:ascii="Arial" w:hAnsi="Arial" w:cs="Arial"/>
          <w:b/>
        </w:rPr>
        <w:tab/>
      </w:r>
      <w:r w:rsidRPr="00614815">
        <w:rPr>
          <w:rFonts w:ascii="Arial" w:hAnsi="Arial" w:cs="Arial"/>
          <w:b/>
        </w:rPr>
        <w:t>(12 marks)</w:t>
      </w:r>
    </w:p>
    <w:p w14:paraId="34094F50" w14:textId="66939098" w:rsidR="0050401C" w:rsidRDefault="0050401C" w:rsidP="00420EEF">
      <w:pPr>
        <w:tabs>
          <w:tab w:val="left" w:pos="8364"/>
        </w:tabs>
        <w:spacing w:after="120"/>
        <w:rPr>
          <w:rFonts w:ascii="Arial" w:hAnsi="Arial" w:cs="Arial"/>
          <w:b/>
        </w:rPr>
      </w:pPr>
      <w:r>
        <w:rPr>
          <w:rFonts w:ascii="Roboto" w:hAnsi="Roboto"/>
          <w:noProof/>
          <w:color w:val="2962FF"/>
          <w:sz w:val="20"/>
          <w:szCs w:val="20"/>
        </w:rPr>
        <w:drawing>
          <wp:anchor distT="0" distB="0" distL="114300" distR="114300" simplePos="0" relativeHeight="251658243" behindDoc="0" locked="0" layoutInCell="1" allowOverlap="1" wp14:anchorId="0A7F587C" wp14:editId="6768A462">
            <wp:simplePos x="0" y="0"/>
            <wp:positionH relativeFrom="column">
              <wp:posOffset>108585</wp:posOffset>
            </wp:positionH>
            <wp:positionV relativeFrom="paragraph">
              <wp:posOffset>231775</wp:posOffset>
            </wp:positionV>
            <wp:extent cx="5730240" cy="2657475"/>
            <wp:effectExtent l="0" t="0" r="3810" b="9525"/>
            <wp:wrapTopAndBottom/>
            <wp:docPr id="6" name="Picture 6" descr="Indonesia needs at least 340 million COVID-19 vaccine ampoules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onesia needs at least 340 million COVID-19 vaccine ampoules ...">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7A26D" w14:textId="2A2CAE05" w:rsidR="0050401C" w:rsidRDefault="0050401C" w:rsidP="00420EEF">
      <w:pPr>
        <w:tabs>
          <w:tab w:val="left" w:pos="8364"/>
        </w:tabs>
        <w:spacing w:after="120"/>
        <w:rPr>
          <w:rFonts w:ascii="Arial" w:hAnsi="Arial" w:cs="Arial"/>
          <w:b/>
        </w:rPr>
      </w:pPr>
    </w:p>
    <w:p w14:paraId="5BC07F95" w14:textId="61C721F8" w:rsidR="0050401C" w:rsidRDefault="0050401C" w:rsidP="0050401C">
      <w:pPr>
        <w:rPr>
          <w:rFonts w:ascii="Arial" w:hAnsi="Arial" w:cs="Arial"/>
          <w:i/>
          <w:iCs/>
          <w:color w:val="000000"/>
          <w:sz w:val="22"/>
          <w:szCs w:val="22"/>
          <w:shd w:val="clear" w:color="auto" w:fill="FFFFFF"/>
        </w:rPr>
      </w:pPr>
      <w:r w:rsidRPr="0050401C">
        <w:rPr>
          <w:rFonts w:ascii="Arial" w:hAnsi="Arial" w:cs="Arial"/>
          <w:i/>
          <w:iCs/>
          <w:color w:val="000000"/>
          <w:sz w:val="22"/>
          <w:szCs w:val="22"/>
          <w:shd w:val="clear" w:color="auto" w:fill="FFFFFF"/>
        </w:rPr>
        <w:t>The COVID-19 crisis reflects a failure of the global health system. It also reflects well-known failures of the global science, technology, and innovation, including underinvestment in vaccine research.</w:t>
      </w:r>
    </w:p>
    <w:p w14:paraId="7E50EB59" w14:textId="77777777" w:rsidR="0050401C" w:rsidRPr="0050401C" w:rsidRDefault="0050401C" w:rsidP="0050401C">
      <w:pPr>
        <w:rPr>
          <w:rFonts w:ascii="Arial" w:hAnsi="Arial" w:cs="Arial"/>
          <w:color w:val="000000"/>
          <w:sz w:val="22"/>
          <w:szCs w:val="22"/>
          <w:shd w:val="clear" w:color="auto" w:fill="FFFFFF"/>
        </w:rPr>
      </w:pPr>
    </w:p>
    <w:p w14:paraId="02EB5A6A" w14:textId="0161C187" w:rsidR="0050401C" w:rsidRDefault="0050401C" w:rsidP="0050401C">
      <w:pPr>
        <w:rPr>
          <w:rFonts w:ascii="Arial" w:hAnsi="Arial" w:cs="Arial"/>
          <w:i/>
          <w:iCs/>
          <w:color w:val="000000"/>
          <w:sz w:val="22"/>
          <w:szCs w:val="22"/>
          <w:shd w:val="clear" w:color="auto" w:fill="FFFFFF"/>
        </w:rPr>
      </w:pPr>
      <w:r w:rsidRPr="0050401C">
        <w:rPr>
          <w:rFonts w:ascii="Arial" w:hAnsi="Arial" w:cs="Arial"/>
          <w:i/>
          <w:iCs/>
          <w:color w:val="000000"/>
          <w:sz w:val="22"/>
          <w:szCs w:val="22"/>
          <w:shd w:val="clear" w:color="auto" w:fill="FFFFFF"/>
        </w:rPr>
        <w:t>Vaccines are an under-consumed economic good, not only due to the positive externality arising from being vaccinated but also because consumers seem much more willing to pay for treatment than for prevention. Government support for research and development (R&amp;D) is critical, especially when it comes to vaccines.</w:t>
      </w:r>
    </w:p>
    <w:p w14:paraId="1E4A05D4" w14:textId="77777777" w:rsidR="0050401C" w:rsidRPr="0050401C" w:rsidRDefault="0050401C" w:rsidP="0050401C">
      <w:pPr>
        <w:rPr>
          <w:rFonts w:ascii="Arial" w:hAnsi="Arial" w:cs="Arial"/>
          <w:i/>
          <w:iCs/>
          <w:color w:val="000000"/>
          <w:sz w:val="16"/>
          <w:szCs w:val="16"/>
          <w:shd w:val="clear" w:color="auto" w:fill="FFFFFF"/>
        </w:rPr>
      </w:pPr>
    </w:p>
    <w:p w14:paraId="630E55D1" w14:textId="77777777" w:rsidR="0050401C" w:rsidRPr="0050401C" w:rsidRDefault="0050401C" w:rsidP="0050401C">
      <w:pPr>
        <w:rPr>
          <w:rStyle w:val="f"/>
          <w:rFonts w:ascii="Arial" w:hAnsi="Arial" w:cs="Arial"/>
          <w:i/>
          <w:iCs/>
          <w:sz w:val="22"/>
          <w:szCs w:val="22"/>
        </w:rPr>
      </w:pPr>
    </w:p>
    <w:p w14:paraId="37FF20FF" w14:textId="725ABB9B" w:rsidR="0050401C" w:rsidRPr="0050401C" w:rsidRDefault="0050401C" w:rsidP="003F2377">
      <w:pPr>
        <w:pStyle w:val="ListParagraph"/>
        <w:numPr>
          <w:ilvl w:val="0"/>
          <w:numId w:val="1"/>
        </w:numPr>
        <w:rPr>
          <w:rFonts w:ascii="Arial" w:hAnsi="Arial" w:cs="Arial"/>
          <w:sz w:val="22"/>
          <w:szCs w:val="22"/>
        </w:rPr>
      </w:pPr>
      <w:r w:rsidRPr="0050401C">
        <w:rPr>
          <w:rFonts w:ascii="Arial" w:hAnsi="Arial" w:cs="Arial"/>
          <w:sz w:val="22"/>
          <w:szCs w:val="22"/>
        </w:rPr>
        <w:t>Define positive consumption externality.</w:t>
      </w:r>
      <w:r w:rsidRPr="0050401C">
        <w:rPr>
          <w:rFonts w:ascii="Arial" w:hAnsi="Arial" w:cs="Arial"/>
          <w:sz w:val="22"/>
          <w:szCs w:val="22"/>
        </w:rPr>
        <w:tab/>
      </w:r>
      <w:r w:rsidRPr="0050401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0401C">
        <w:rPr>
          <w:rFonts w:ascii="Arial" w:hAnsi="Arial" w:cs="Arial"/>
          <w:sz w:val="22"/>
          <w:szCs w:val="22"/>
        </w:rPr>
        <w:t>(1 mark)</w:t>
      </w:r>
      <w:r w:rsidRPr="0050401C">
        <w:rPr>
          <w:rFonts w:ascii="Arial" w:hAnsi="Arial" w:cs="Arial"/>
          <w:sz w:val="22"/>
          <w:szCs w:val="22"/>
        </w:rPr>
        <w:tab/>
      </w:r>
      <w:r w:rsidRPr="0050401C">
        <w:rPr>
          <w:rFonts w:ascii="Arial" w:hAnsi="Arial" w:cs="Arial"/>
          <w:sz w:val="22"/>
          <w:szCs w:val="22"/>
        </w:rPr>
        <w:tab/>
      </w:r>
      <w:r w:rsidRPr="0050401C">
        <w:rPr>
          <w:rFonts w:ascii="Arial" w:hAnsi="Arial" w:cs="Arial"/>
          <w:sz w:val="22"/>
          <w:szCs w:val="22"/>
        </w:rPr>
        <w:tab/>
      </w:r>
      <w:r w:rsidRPr="0050401C">
        <w:rPr>
          <w:rFonts w:ascii="Arial" w:hAnsi="Arial" w:cs="Arial"/>
          <w:sz w:val="22"/>
          <w:szCs w:val="22"/>
        </w:rPr>
        <w:tab/>
      </w:r>
      <w:r w:rsidRPr="0050401C">
        <w:rPr>
          <w:rFonts w:ascii="Arial" w:hAnsi="Arial" w:cs="Arial"/>
          <w:sz w:val="22"/>
          <w:szCs w:val="22"/>
        </w:rPr>
        <w:tab/>
        <w:t xml:space="preserve">  </w:t>
      </w:r>
    </w:p>
    <w:p w14:paraId="0CE43881" w14:textId="77777777" w:rsidR="0050401C" w:rsidRPr="00D50792" w:rsidRDefault="0050401C" w:rsidP="0050401C">
      <w:pPr>
        <w:tabs>
          <w:tab w:val="left" w:pos="3686"/>
          <w:tab w:val="left" w:pos="8647"/>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2A5856AD"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1A01EBF7"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1E17AA12" w14:textId="77777777" w:rsidR="0050401C" w:rsidRPr="0050401C" w:rsidRDefault="0050401C" w:rsidP="0050401C">
      <w:pPr>
        <w:rPr>
          <w:rFonts w:ascii="Arial" w:hAnsi="Arial" w:cs="Arial"/>
          <w:sz w:val="22"/>
          <w:szCs w:val="22"/>
        </w:rPr>
      </w:pPr>
    </w:p>
    <w:p w14:paraId="51A1A9F5" w14:textId="77777777" w:rsidR="0050401C" w:rsidRPr="0050401C" w:rsidRDefault="0050401C" w:rsidP="0050401C">
      <w:pPr>
        <w:rPr>
          <w:rFonts w:ascii="Arial" w:hAnsi="Arial" w:cs="Arial"/>
          <w:sz w:val="22"/>
          <w:szCs w:val="22"/>
        </w:rPr>
      </w:pPr>
    </w:p>
    <w:p w14:paraId="4201F53E" w14:textId="362B02F6" w:rsidR="0050401C" w:rsidRDefault="001A0568" w:rsidP="003F2377">
      <w:pPr>
        <w:pStyle w:val="ListParagraph"/>
        <w:numPr>
          <w:ilvl w:val="0"/>
          <w:numId w:val="1"/>
        </w:numPr>
        <w:tabs>
          <w:tab w:val="left" w:pos="1134"/>
          <w:tab w:val="left" w:pos="1701"/>
          <w:tab w:val="left" w:pos="9072"/>
        </w:tabs>
        <w:spacing w:line="360" w:lineRule="auto"/>
        <w:rPr>
          <w:rFonts w:ascii="Arial" w:hAnsi="Arial" w:cs="Arial"/>
          <w:sz w:val="22"/>
          <w:szCs w:val="22"/>
        </w:rPr>
      </w:pPr>
      <w:r>
        <w:rPr>
          <w:rFonts w:ascii="Arial" w:hAnsi="Arial" w:cs="Arial"/>
          <w:sz w:val="22"/>
          <w:szCs w:val="22"/>
        </w:rPr>
        <w:t>Using examples, d</w:t>
      </w:r>
      <w:r w:rsidR="0050401C" w:rsidRPr="0050401C">
        <w:rPr>
          <w:rFonts w:ascii="Arial" w:hAnsi="Arial" w:cs="Arial"/>
          <w:sz w:val="22"/>
          <w:szCs w:val="22"/>
        </w:rPr>
        <w:t>istinguish between a private benefit and a</w:t>
      </w:r>
      <w:r>
        <w:rPr>
          <w:rFonts w:ascii="Arial" w:hAnsi="Arial" w:cs="Arial"/>
          <w:sz w:val="22"/>
          <w:szCs w:val="22"/>
        </w:rPr>
        <w:t>n external</w:t>
      </w:r>
      <w:r w:rsidR="0050401C" w:rsidRPr="0050401C">
        <w:rPr>
          <w:rFonts w:ascii="Arial" w:hAnsi="Arial" w:cs="Arial"/>
          <w:sz w:val="22"/>
          <w:szCs w:val="22"/>
        </w:rPr>
        <w:t xml:space="preserve"> benefit</w:t>
      </w:r>
      <w:r w:rsidR="007A35EA">
        <w:rPr>
          <w:rFonts w:ascii="Arial" w:hAnsi="Arial" w:cs="Arial"/>
          <w:sz w:val="22"/>
          <w:szCs w:val="22"/>
        </w:rPr>
        <w:t>.</w:t>
      </w:r>
      <w:r w:rsidR="0050401C" w:rsidRPr="0050401C">
        <w:rPr>
          <w:rFonts w:ascii="Arial" w:hAnsi="Arial" w:cs="Arial"/>
          <w:sz w:val="22"/>
          <w:szCs w:val="22"/>
        </w:rPr>
        <w:t xml:space="preserve">     </w:t>
      </w:r>
      <w:r>
        <w:rPr>
          <w:rFonts w:ascii="Arial" w:hAnsi="Arial" w:cs="Arial"/>
          <w:sz w:val="22"/>
          <w:szCs w:val="22"/>
        </w:rPr>
        <w:t>(2 marks)</w:t>
      </w:r>
      <w:r w:rsidR="0050401C" w:rsidRPr="0050401C">
        <w:rPr>
          <w:rFonts w:ascii="Arial" w:hAnsi="Arial" w:cs="Arial"/>
          <w:sz w:val="22"/>
          <w:szCs w:val="22"/>
        </w:rPr>
        <w:t xml:space="preserve">             </w:t>
      </w:r>
      <w:r w:rsidR="0050401C">
        <w:rPr>
          <w:rFonts w:ascii="Arial" w:hAnsi="Arial" w:cs="Arial"/>
          <w:sz w:val="22"/>
          <w:szCs w:val="22"/>
        </w:rPr>
        <w:t xml:space="preserve">                 </w:t>
      </w:r>
      <w:r w:rsidR="0050401C" w:rsidRPr="0050401C">
        <w:rPr>
          <w:rFonts w:ascii="Arial" w:hAnsi="Arial" w:cs="Arial"/>
          <w:sz w:val="22"/>
          <w:szCs w:val="22"/>
        </w:rPr>
        <w:t xml:space="preserve">               </w:t>
      </w:r>
    </w:p>
    <w:p w14:paraId="4EE102AD" w14:textId="77777777" w:rsidR="0050401C" w:rsidRPr="00D50792" w:rsidRDefault="0050401C" w:rsidP="0050401C">
      <w:pPr>
        <w:tabs>
          <w:tab w:val="left" w:pos="3686"/>
          <w:tab w:val="left" w:pos="8647"/>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293093DF"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47A59080" w14:textId="2B1D6F56" w:rsidR="0050401C"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2344F329" w14:textId="62CF2758" w:rsidR="001A0568" w:rsidRPr="00D50792" w:rsidRDefault="001A0568"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Pr>
          <w:rFonts w:ascii="Arial" w:hAnsi="Arial" w:cs="Arial"/>
          <w:color w:val="A6A6A6" w:themeColor="background1" w:themeShade="A6"/>
          <w:sz w:val="22"/>
          <w:szCs w:val="22"/>
          <w:lang w:val="en-GB"/>
        </w:rPr>
        <w:t>______________________________________________________________________________</w:t>
      </w:r>
    </w:p>
    <w:p w14:paraId="2A2E578A" w14:textId="77777777" w:rsidR="0050401C" w:rsidRPr="0050401C" w:rsidRDefault="0050401C" w:rsidP="0050401C">
      <w:pPr>
        <w:pStyle w:val="ListParagraph"/>
        <w:tabs>
          <w:tab w:val="left" w:pos="1134"/>
          <w:tab w:val="left" w:pos="1701"/>
          <w:tab w:val="left" w:pos="9072"/>
        </w:tabs>
        <w:spacing w:line="360" w:lineRule="auto"/>
        <w:ind w:left="567" w:hanging="567"/>
        <w:rPr>
          <w:rFonts w:ascii="Arial" w:hAnsi="Arial" w:cs="Arial"/>
          <w:sz w:val="22"/>
          <w:szCs w:val="22"/>
        </w:rPr>
      </w:pPr>
    </w:p>
    <w:p w14:paraId="1B411983" w14:textId="77777777" w:rsidR="00ED4CDC" w:rsidRPr="00287CC1" w:rsidRDefault="00ED4CDC" w:rsidP="001A0568">
      <w:pPr>
        <w:jc w:val="center"/>
        <w:outlineLvl w:val="0"/>
        <w:rPr>
          <w:rFonts w:ascii="Arial" w:hAnsi="Arial" w:cs="Arial"/>
          <w:i/>
          <w:sz w:val="20"/>
          <w:szCs w:val="20"/>
        </w:rPr>
      </w:pPr>
      <w:r w:rsidRPr="000C4F9E">
        <w:rPr>
          <w:rFonts w:ascii="Arial" w:hAnsi="Arial" w:cs="Arial"/>
          <w:b/>
          <w:bCs/>
          <w:i/>
          <w:sz w:val="20"/>
          <w:szCs w:val="20"/>
        </w:rPr>
        <w:t>See next page</w:t>
      </w:r>
    </w:p>
    <w:p w14:paraId="029BE628" w14:textId="015BF983" w:rsidR="0050401C" w:rsidRDefault="0050401C" w:rsidP="0050401C">
      <w:pPr>
        <w:pStyle w:val="ListParagraph"/>
        <w:tabs>
          <w:tab w:val="left" w:pos="1134"/>
          <w:tab w:val="left" w:pos="1701"/>
          <w:tab w:val="left" w:pos="9072"/>
        </w:tabs>
        <w:spacing w:line="360" w:lineRule="auto"/>
        <w:ind w:left="567" w:hanging="567"/>
        <w:rPr>
          <w:rFonts w:ascii="Arial" w:hAnsi="Arial" w:cs="Arial"/>
          <w:sz w:val="22"/>
          <w:szCs w:val="22"/>
        </w:rPr>
      </w:pPr>
    </w:p>
    <w:p w14:paraId="624580F4" w14:textId="77777777" w:rsidR="0048117B" w:rsidRPr="0050401C" w:rsidRDefault="0048117B" w:rsidP="0050401C">
      <w:pPr>
        <w:pStyle w:val="ListParagraph"/>
        <w:tabs>
          <w:tab w:val="left" w:pos="1134"/>
          <w:tab w:val="left" w:pos="1701"/>
          <w:tab w:val="left" w:pos="9072"/>
        </w:tabs>
        <w:spacing w:line="360" w:lineRule="auto"/>
        <w:ind w:left="567" w:hanging="567"/>
        <w:rPr>
          <w:rFonts w:ascii="Arial" w:hAnsi="Arial" w:cs="Arial"/>
          <w:sz w:val="22"/>
          <w:szCs w:val="22"/>
        </w:rPr>
      </w:pPr>
    </w:p>
    <w:p w14:paraId="4EBD6A2A" w14:textId="71D1938E" w:rsidR="0050401C" w:rsidRDefault="0050401C" w:rsidP="003F2377">
      <w:pPr>
        <w:pStyle w:val="NoSpacing"/>
        <w:numPr>
          <w:ilvl w:val="0"/>
          <w:numId w:val="1"/>
        </w:numPr>
        <w:rPr>
          <w:rFonts w:ascii="Arial" w:hAnsi="Arial" w:cs="Arial"/>
          <w:sz w:val="22"/>
          <w:szCs w:val="22"/>
        </w:rPr>
      </w:pPr>
      <w:r w:rsidRPr="0050401C">
        <w:rPr>
          <w:rFonts w:ascii="Arial" w:hAnsi="Arial" w:cs="Arial"/>
          <w:sz w:val="22"/>
          <w:szCs w:val="22"/>
        </w:rPr>
        <w:lastRenderedPageBreak/>
        <w:t xml:space="preserve">Describe why the market </w:t>
      </w:r>
      <w:r w:rsidR="007A35EA">
        <w:rPr>
          <w:rFonts w:ascii="Arial" w:hAnsi="Arial" w:cs="Arial"/>
          <w:sz w:val="22"/>
          <w:szCs w:val="22"/>
        </w:rPr>
        <w:t>for vaccines</w:t>
      </w:r>
      <w:r w:rsidRPr="0050401C">
        <w:rPr>
          <w:rFonts w:ascii="Arial" w:hAnsi="Arial" w:cs="Arial"/>
          <w:sz w:val="22"/>
          <w:szCs w:val="22"/>
        </w:rPr>
        <w:t xml:space="preserve"> fails to produce at the social</w:t>
      </w:r>
      <w:r w:rsidR="001A0568">
        <w:rPr>
          <w:rFonts w:ascii="Arial" w:hAnsi="Arial" w:cs="Arial"/>
          <w:sz w:val="22"/>
          <w:szCs w:val="22"/>
        </w:rPr>
        <w:t>ly</w:t>
      </w:r>
      <w:r w:rsidRPr="0050401C">
        <w:rPr>
          <w:rFonts w:ascii="Arial" w:hAnsi="Arial" w:cs="Arial"/>
          <w:sz w:val="22"/>
          <w:szCs w:val="22"/>
        </w:rPr>
        <w:t xml:space="preserve"> optimal level of output. </w:t>
      </w:r>
    </w:p>
    <w:p w14:paraId="4DD3BC57" w14:textId="08981DD7" w:rsidR="0050401C" w:rsidRDefault="0050401C" w:rsidP="0050401C">
      <w:pPr>
        <w:pStyle w:val="NoSpacing"/>
        <w:ind w:left="7920" w:firstLine="720"/>
        <w:rPr>
          <w:rFonts w:ascii="Arial" w:hAnsi="Arial" w:cs="Arial"/>
          <w:sz w:val="22"/>
          <w:szCs w:val="22"/>
        </w:rPr>
      </w:pPr>
      <w:r w:rsidRPr="0050401C">
        <w:rPr>
          <w:rFonts w:ascii="Arial" w:hAnsi="Arial" w:cs="Arial"/>
          <w:sz w:val="22"/>
          <w:szCs w:val="22"/>
        </w:rPr>
        <w:t xml:space="preserve"> (2 marks)</w:t>
      </w:r>
    </w:p>
    <w:p w14:paraId="38683E05" w14:textId="12201864" w:rsidR="0050401C" w:rsidRDefault="0050401C" w:rsidP="0050401C">
      <w:pPr>
        <w:pStyle w:val="NoSpacing"/>
        <w:rPr>
          <w:rFonts w:ascii="Arial" w:hAnsi="Arial" w:cs="Arial"/>
          <w:sz w:val="22"/>
          <w:szCs w:val="22"/>
        </w:rPr>
      </w:pPr>
    </w:p>
    <w:p w14:paraId="3A19DC22" w14:textId="77777777" w:rsidR="0050401C" w:rsidRPr="00D50792" w:rsidRDefault="0050401C" w:rsidP="0050401C">
      <w:pPr>
        <w:tabs>
          <w:tab w:val="left" w:pos="3686"/>
          <w:tab w:val="left" w:pos="8647"/>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0D1EE4F0"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754183D5"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5AB72613" w14:textId="77777777" w:rsidR="0050401C" w:rsidRPr="00D50792" w:rsidRDefault="0050401C" w:rsidP="0050401C">
      <w:pPr>
        <w:tabs>
          <w:tab w:val="left" w:pos="3686"/>
          <w:tab w:val="left" w:pos="8647"/>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3F3C8670"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0FFE40DF"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74546E3F" w14:textId="77777777" w:rsidR="0050401C" w:rsidRPr="0050401C" w:rsidRDefault="0050401C" w:rsidP="0050401C">
      <w:pPr>
        <w:pStyle w:val="NoSpacing"/>
        <w:rPr>
          <w:rFonts w:ascii="Arial" w:hAnsi="Arial" w:cs="Arial"/>
          <w:sz w:val="22"/>
          <w:szCs w:val="22"/>
        </w:rPr>
      </w:pPr>
    </w:p>
    <w:p w14:paraId="4EED4732" w14:textId="77777777" w:rsidR="0050401C" w:rsidRPr="0050401C" w:rsidRDefault="0050401C" w:rsidP="0050401C">
      <w:pPr>
        <w:tabs>
          <w:tab w:val="left" w:pos="142"/>
          <w:tab w:val="left" w:pos="1134"/>
          <w:tab w:val="left" w:pos="9072"/>
        </w:tabs>
        <w:ind w:left="567" w:hanging="567"/>
        <w:rPr>
          <w:rFonts w:ascii="Arial" w:hAnsi="Arial" w:cs="Arial"/>
          <w:sz w:val="22"/>
          <w:szCs w:val="22"/>
        </w:rPr>
      </w:pPr>
    </w:p>
    <w:p w14:paraId="7FD13116" w14:textId="71878BD9" w:rsidR="0050401C" w:rsidRPr="0050401C" w:rsidRDefault="0050401C" w:rsidP="003F2377">
      <w:pPr>
        <w:pStyle w:val="NoSpacing"/>
        <w:numPr>
          <w:ilvl w:val="0"/>
          <w:numId w:val="1"/>
        </w:numPr>
        <w:rPr>
          <w:rFonts w:ascii="Arial" w:hAnsi="Arial" w:cs="Arial"/>
          <w:sz w:val="22"/>
          <w:szCs w:val="22"/>
        </w:rPr>
      </w:pPr>
      <w:r w:rsidRPr="0050401C">
        <w:rPr>
          <w:rFonts w:ascii="Arial" w:hAnsi="Arial" w:cs="Arial"/>
          <w:sz w:val="22"/>
          <w:szCs w:val="22"/>
        </w:rPr>
        <w:t xml:space="preserve">With the aid of a diagram, explain how the government could internalise </w:t>
      </w:r>
      <w:r w:rsidR="007A35EA">
        <w:rPr>
          <w:rFonts w:ascii="Arial" w:hAnsi="Arial" w:cs="Arial"/>
          <w:sz w:val="22"/>
          <w:szCs w:val="22"/>
        </w:rPr>
        <w:t>the</w:t>
      </w:r>
      <w:r w:rsidR="00315324">
        <w:rPr>
          <w:rFonts w:ascii="Arial" w:hAnsi="Arial" w:cs="Arial"/>
          <w:sz w:val="22"/>
          <w:szCs w:val="22"/>
        </w:rPr>
        <w:t xml:space="preserve"> positive</w:t>
      </w:r>
      <w:r w:rsidRPr="0050401C">
        <w:rPr>
          <w:rFonts w:ascii="Arial" w:hAnsi="Arial" w:cs="Arial"/>
          <w:sz w:val="22"/>
          <w:szCs w:val="22"/>
        </w:rPr>
        <w:t xml:space="preserve"> consumption </w:t>
      </w:r>
      <w:r w:rsidR="002C1C30">
        <w:rPr>
          <w:rFonts w:ascii="Arial" w:hAnsi="Arial" w:cs="Arial"/>
          <w:sz w:val="22"/>
          <w:szCs w:val="22"/>
        </w:rPr>
        <w:t xml:space="preserve">externality </w:t>
      </w:r>
      <w:r w:rsidR="007A35EA">
        <w:rPr>
          <w:rFonts w:ascii="Arial" w:hAnsi="Arial" w:cs="Arial"/>
          <w:sz w:val="22"/>
          <w:szCs w:val="22"/>
        </w:rPr>
        <w:t xml:space="preserve">of vaccinations </w:t>
      </w:r>
      <w:r w:rsidRPr="0050401C">
        <w:rPr>
          <w:rFonts w:ascii="Arial" w:hAnsi="Arial" w:cs="Arial"/>
          <w:sz w:val="22"/>
          <w:szCs w:val="22"/>
        </w:rPr>
        <w:t xml:space="preserve">using a subsidy.                                      </w:t>
      </w:r>
      <w:r w:rsidR="002C1C30" w:rsidRPr="0050401C">
        <w:rPr>
          <w:rFonts w:ascii="Arial" w:hAnsi="Arial" w:cs="Arial"/>
          <w:sz w:val="22"/>
          <w:szCs w:val="22"/>
        </w:rPr>
        <w:t>(6 marks)</w:t>
      </w:r>
      <w:r w:rsidRPr="0050401C">
        <w:rPr>
          <w:rFonts w:ascii="Arial" w:hAnsi="Arial" w:cs="Arial"/>
          <w:sz w:val="22"/>
          <w:szCs w:val="22"/>
        </w:rPr>
        <w:t xml:space="preserve">                      </w:t>
      </w:r>
    </w:p>
    <w:p w14:paraId="175516BA" w14:textId="14D84D97" w:rsidR="0050401C" w:rsidRDefault="0050401C" w:rsidP="0050401C">
      <w:pPr>
        <w:pStyle w:val="NoSpacing"/>
        <w:rPr>
          <w:rFonts w:ascii="Arial" w:hAnsi="Arial" w:cs="Arial"/>
          <w:sz w:val="22"/>
          <w:szCs w:val="22"/>
        </w:rPr>
      </w:pPr>
    </w:p>
    <w:p w14:paraId="7630545F" w14:textId="39D8DF9E" w:rsidR="0050401C" w:rsidRDefault="001A0568" w:rsidP="0050401C">
      <w:pPr>
        <w:pStyle w:val="NoSpacing"/>
        <w:rPr>
          <w:rFonts w:ascii="Arial" w:hAnsi="Arial" w:cs="Arial"/>
          <w:sz w:val="22"/>
          <w:szCs w:val="22"/>
        </w:rPr>
      </w:pPr>
      <w:r w:rsidRPr="00EB2BE7">
        <w:rPr>
          <w:rFonts w:ascii="Arial" w:hAnsi="Arial" w:cs="Arial"/>
          <w:noProof/>
          <w:color w:val="000000" w:themeColor="text1"/>
          <w:sz w:val="22"/>
          <w:szCs w:val="22"/>
          <w:lang w:val="en-GB" w:eastAsia="en-GB"/>
        </w:rPr>
        <mc:AlternateContent>
          <mc:Choice Requires="wps">
            <w:drawing>
              <wp:anchor distT="0" distB="0" distL="114300" distR="114300" simplePos="0" relativeHeight="251658250" behindDoc="0" locked="0" layoutInCell="1" allowOverlap="1" wp14:anchorId="50079387" wp14:editId="5333EA73">
                <wp:simplePos x="0" y="0"/>
                <wp:positionH relativeFrom="column">
                  <wp:posOffset>1082040</wp:posOffset>
                </wp:positionH>
                <wp:positionV relativeFrom="paragraph">
                  <wp:posOffset>121285</wp:posOffset>
                </wp:positionV>
                <wp:extent cx="4077970" cy="2971800"/>
                <wp:effectExtent l="0" t="0" r="17780" b="19050"/>
                <wp:wrapSquare wrapText="bothSides"/>
                <wp:docPr id="1" name="Rectangle 1"/>
                <wp:cNvGraphicFramePr/>
                <a:graphic xmlns:a="http://schemas.openxmlformats.org/drawingml/2006/main">
                  <a:graphicData uri="http://schemas.microsoft.com/office/word/2010/wordprocessingShape">
                    <wps:wsp>
                      <wps:cNvSpPr/>
                      <wps:spPr>
                        <a:xfrm flipV="1">
                          <a:off x="0" y="0"/>
                          <a:ext cx="4077970" cy="2971800"/>
                        </a:xfrm>
                        <a:prstGeom prst="rect">
                          <a:avLst/>
                        </a:prstGeom>
                        <a:noFill/>
                        <a:ln w="6350" cap="flat" cmpd="sng" algn="ctr">
                          <a:solidFill>
                            <a:schemeClr val="bg1">
                              <a:lumMod val="65000"/>
                            </a:schemeClr>
                          </a:solidFill>
                          <a:prstDash val="solid"/>
                        </a:ln>
                        <a:effectLst/>
                      </wps:spPr>
                      <wps:bodyPr rot="0" spcFirstLastPara="0" vertOverflow="overflow" horzOverflow="overflow" vert="horz" wrap="square" lIns="72000" tIns="4572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DE43" id="Rectangle 1" o:spid="_x0000_s1026" style="position:absolute;margin-left:85.2pt;margin-top:9.55pt;width:321.1pt;height:234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" filled="f" strokecolor="#a5a5a5 [2092]" strokeweight=".5pt">
                <v:textbox inset="2mm,,,1mm"/>
                <w10:wrap type="square"/>
              </v:rect>
            </w:pict>
          </mc:Fallback>
        </mc:AlternateContent>
      </w:r>
    </w:p>
    <w:p w14:paraId="26694CF4" w14:textId="687A11A4" w:rsidR="0050401C" w:rsidRDefault="0050401C" w:rsidP="0050401C">
      <w:pPr>
        <w:pStyle w:val="NoSpacing"/>
        <w:rPr>
          <w:rFonts w:ascii="Arial" w:hAnsi="Arial" w:cs="Arial"/>
          <w:sz w:val="22"/>
          <w:szCs w:val="22"/>
        </w:rPr>
      </w:pPr>
    </w:p>
    <w:p w14:paraId="69DFA224" w14:textId="435C292D" w:rsidR="0050401C" w:rsidRDefault="0050401C" w:rsidP="0050401C">
      <w:pPr>
        <w:pStyle w:val="NoSpacing"/>
        <w:rPr>
          <w:rFonts w:ascii="Arial" w:hAnsi="Arial" w:cs="Arial"/>
          <w:sz w:val="22"/>
          <w:szCs w:val="22"/>
        </w:rPr>
      </w:pPr>
    </w:p>
    <w:p w14:paraId="41A484FB" w14:textId="5F8E5EA8" w:rsidR="0050401C" w:rsidRDefault="0050401C" w:rsidP="0050401C">
      <w:pPr>
        <w:pStyle w:val="NoSpacing"/>
        <w:rPr>
          <w:rFonts w:ascii="Arial" w:hAnsi="Arial" w:cs="Arial"/>
          <w:sz w:val="22"/>
          <w:szCs w:val="22"/>
        </w:rPr>
      </w:pPr>
    </w:p>
    <w:p w14:paraId="23F5609F"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178874F4" w14:textId="77777777" w:rsidR="0050401C" w:rsidRPr="00D50792" w:rsidRDefault="0050401C" w:rsidP="0050401C">
      <w:pPr>
        <w:tabs>
          <w:tab w:val="left" w:pos="3686"/>
          <w:tab w:val="left" w:pos="8647"/>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68FB692A"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0FFE56C3"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73D24C30" w14:textId="65C1C2A0" w:rsidR="0050401C" w:rsidRPr="0048117B" w:rsidRDefault="0050401C" w:rsidP="0050401C">
      <w:pPr>
        <w:pStyle w:val="NoSpacing"/>
        <w:rPr>
          <w:rFonts w:ascii="Arial" w:hAnsi="Arial" w:cs="Arial"/>
          <w:color w:val="A6A6A6" w:themeColor="background1" w:themeShade="A6"/>
          <w:sz w:val="22"/>
          <w:szCs w:val="22"/>
        </w:rPr>
      </w:pPr>
    </w:p>
    <w:p w14:paraId="04F85200" w14:textId="644814A5" w:rsidR="0050401C" w:rsidRPr="0048117B" w:rsidRDefault="00F016C6" w:rsidP="0050401C">
      <w:pPr>
        <w:pStyle w:val="NoSpacing"/>
        <w:rPr>
          <w:rFonts w:ascii="Arial" w:hAnsi="Arial" w:cs="Arial"/>
          <w:color w:val="A6A6A6" w:themeColor="background1" w:themeShade="A6"/>
          <w:sz w:val="22"/>
          <w:szCs w:val="22"/>
        </w:rPr>
      </w:pPr>
      <w:r w:rsidRPr="0048117B">
        <w:rPr>
          <w:rFonts w:ascii="Arial" w:hAnsi="Arial" w:cs="Arial"/>
          <w:color w:val="A6A6A6" w:themeColor="background1" w:themeShade="A6"/>
          <w:sz w:val="22"/>
          <w:szCs w:val="22"/>
        </w:rPr>
        <w:t>______________________________________________________________________________</w:t>
      </w:r>
    </w:p>
    <w:p w14:paraId="3C4CD7DB" w14:textId="6B01C532" w:rsidR="0048117B" w:rsidRDefault="0048117B" w:rsidP="0050401C">
      <w:pPr>
        <w:pStyle w:val="NoSpacing"/>
        <w:rPr>
          <w:rFonts w:ascii="Arial" w:hAnsi="Arial" w:cs="Arial"/>
          <w:color w:val="A6A6A6" w:themeColor="background1" w:themeShade="A6"/>
          <w:sz w:val="22"/>
          <w:szCs w:val="22"/>
          <w:u w:val="single"/>
        </w:rPr>
      </w:pPr>
    </w:p>
    <w:p w14:paraId="69888816" w14:textId="77777777" w:rsidR="0048117B" w:rsidRDefault="0048117B" w:rsidP="0050401C">
      <w:pPr>
        <w:pStyle w:val="NoSpacing"/>
        <w:rPr>
          <w:rFonts w:ascii="Arial" w:hAnsi="Arial" w:cs="Arial"/>
          <w:sz w:val="22"/>
          <w:szCs w:val="22"/>
        </w:rPr>
      </w:pPr>
    </w:p>
    <w:p w14:paraId="23A743EE" w14:textId="77777777" w:rsidR="00B46BF1" w:rsidRPr="0048117B" w:rsidRDefault="00B46BF1" w:rsidP="00B46BF1">
      <w:pPr>
        <w:pStyle w:val="NoSpacing"/>
        <w:rPr>
          <w:rFonts w:ascii="Arial" w:hAnsi="Arial" w:cs="Arial"/>
          <w:color w:val="A6A6A6" w:themeColor="background1" w:themeShade="A6"/>
          <w:sz w:val="22"/>
          <w:szCs w:val="22"/>
        </w:rPr>
      </w:pPr>
      <w:r w:rsidRPr="0048117B">
        <w:rPr>
          <w:rFonts w:ascii="Arial" w:hAnsi="Arial" w:cs="Arial"/>
          <w:color w:val="A6A6A6" w:themeColor="background1" w:themeShade="A6"/>
          <w:sz w:val="22"/>
          <w:szCs w:val="22"/>
        </w:rPr>
        <w:t>______________________________________________________________________________</w:t>
      </w:r>
    </w:p>
    <w:p w14:paraId="3B8B5A96" w14:textId="24264F75" w:rsidR="0050401C" w:rsidRDefault="0050401C" w:rsidP="0050401C">
      <w:pPr>
        <w:pStyle w:val="NoSpacing"/>
        <w:rPr>
          <w:rFonts w:ascii="Arial" w:hAnsi="Arial" w:cs="Arial"/>
          <w:sz w:val="22"/>
          <w:szCs w:val="22"/>
        </w:rPr>
      </w:pPr>
    </w:p>
    <w:p w14:paraId="6CC31125" w14:textId="77777777" w:rsidR="00B46BF1" w:rsidRDefault="00B46BF1" w:rsidP="0050401C">
      <w:pPr>
        <w:pStyle w:val="NoSpacing"/>
        <w:rPr>
          <w:rFonts w:ascii="Arial" w:hAnsi="Arial" w:cs="Arial"/>
          <w:sz w:val="22"/>
          <w:szCs w:val="22"/>
        </w:rPr>
      </w:pPr>
    </w:p>
    <w:p w14:paraId="7DB6FE5B" w14:textId="77777777" w:rsidR="00ED4CDC" w:rsidRPr="00287CC1" w:rsidRDefault="00ED4CDC" w:rsidP="00ED4CDC">
      <w:pPr>
        <w:jc w:val="center"/>
        <w:outlineLvl w:val="0"/>
        <w:rPr>
          <w:rFonts w:ascii="Arial" w:hAnsi="Arial" w:cs="Arial"/>
          <w:i/>
          <w:sz w:val="20"/>
          <w:szCs w:val="20"/>
        </w:rPr>
      </w:pPr>
      <w:r w:rsidRPr="000C4F9E">
        <w:rPr>
          <w:rFonts w:ascii="Arial" w:hAnsi="Arial" w:cs="Arial"/>
          <w:b/>
          <w:bCs/>
          <w:i/>
          <w:sz w:val="20"/>
          <w:szCs w:val="20"/>
        </w:rPr>
        <w:t>See next page</w:t>
      </w:r>
    </w:p>
    <w:p w14:paraId="35FAD43A" w14:textId="77777777" w:rsidR="0050401C" w:rsidRPr="00D50792" w:rsidRDefault="0050401C" w:rsidP="00ED4CDC">
      <w:pPr>
        <w:tabs>
          <w:tab w:val="left" w:pos="3686"/>
          <w:tab w:val="left" w:pos="8647"/>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lastRenderedPageBreak/>
        <w:t>______________________________________________________________________________</w:t>
      </w:r>
    </w:p>
    <w:p w14:paraId="72AC7C53" w14:textId="77777777" w:rsidR="0050401C" w:rsidRPr="00D50792" w:rsidRDefault="0050401C" w:rsidP="0050401C">
      <w:pPr>
        <w:tabs>
          <w:tab w:val="left" w:pos="3686"/>
          <w:tab w:val="left" w:pos="8647"/>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5E2A7263"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1D733215"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43AD447A"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6928D290" w14:textId="77777777" w:rsidR="0050401C" w:rsidRPr="00D50792" w:rsidRDefault="0050401C" w:rsidP="0050401C">
      <w:pPr>
        <w:tabs>
          <w:tab w:val="left" w:pos="3686"/>
          <w:tab w:val="left" w:pos="8647"/>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5E22BAC6"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75641D4F"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38A825EE"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25C3EB30" w14:textId="77777777" w:rsidR="0050401C" w:rsidRPr="00D50792" w:rsidRDefault="0050401C" w:rsidP="0050401C">
      <w:pPr>
        <w:tabs>
          <w:tab w:val="left" w:pos="3686"/>
          <w:tab w:val="left" w:pos="8647"/>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68224E1A"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071B2818"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0EA1ECF2" w14:textId="77777777" w:rsidR="0050401C" w:rsidRPr="00D50792" w:rsidRDefault="0050401C" w:rsidP="0050401C">
      <w:pPr>
        <w:tabs>
          <w:tab w:val="left" w:pos="3686"/>
          <w:tab w:val="left" w:pos="8647"/>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750BB2A3" w14:textId="77777777" w:rsidR="0050401C" w:rsidRPr="00D50792" w:rsidRDefault="0050401C" w:rsidP="0050401C">
      <w:pPr>
        <w:tabs>
          <w:tab w:val="left" w:pos="3686"/>
          <w:tab w:val="left" w:pos="8647"/>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5CD1164B"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1156D76A" w14:textId="57D40ADC" w:rsidR="0050401C" w:rsidRPr="00D24FD1" w:rsidRDefault="0050401C" w:rsidP="00D24FD1">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46525650" w14:textId="72592D69" w:rsidR="0050401C" w:rsidRDefault="0050401C" w:rsidP="0050401C">
      <w:pPr>
        <w:pStyle w:val="NoSpacing"/>
        <w:rPr>
          <w:rFonts w:ascii="Arial" w:hAnsi="Arial" w:cs="Arial"/>
          <w:sz w:val="22"/>
          <w:szCs w:val="22"/>
        </w:rPr>
      </w:pPr>
    </w:p>
    <w:p w14:paraId="62300E01" w14:textId="77777777" w:rsidR="00D24FD1" w:rsidRDefault="00D24FD1" w:rsidP="0050401C">
      <w:pPr>
        <w:pStyle w:val="NoSpacing"/>
        <w:rPr>
          <w:rFonts w:ascii="Arial" w:hAnsi="Arial" w:cs="Arial"/>
          <w:sz w:val="22"/>
          <w:szCs w:val="22"/>
        </w:rPr>
      </w:pPr>
    </w:p>
    <w:p w14:paraId="36558941" w14:textId="40240ACF" w:rsidR="0050401C" w:rsidRPr="0050401C" w:rsidRDefault="0050401C" w:rsidP="003F2377">
      <w:pPr>
        <w:pStyle w:val="NoSpacing"/>
        <w:numPr>
          <w:ilvl w:val="0"/>
          <w:numId w:val="1"/>
        </w:numPr>
        <w:rPr>
          <w:rFonts w:ascii="Arial" w:hAnsi="Arial" w:cs="Arial"/>
          <w:sz w:val="22"/>
          <w:szCs w:val="22"/>
        </w:rPr>
      </w:pPr>
      <w:r w:rsidRPr="0050401C">
        <w:rPr>
          <w:rFonts w:ascii="Arial" w:hAnsi="Arial" w:cs="Arial"/>
          <w:sz w:val="22"/>
          <w:szCs w:val="22"/>
        </w:rPr>
        <w:t xml:space="preserve">Other than a subsidy, identify </w:t>
      </w:r>
      <w:r w:rsidR="001A0568" w:rsidRPr="001A0568">
        <w:rPr>
          <w:rFonts w:ascii="Arial" w:hAnsi="Arial" w:cs="Arial"/>
          <w:b/>
          <w:bCs/>
          <w:sz w:val="22"/>
          <w:szCs w:val="22"/>
        </w:rPr>
        <w:t>one</w:t>
      </w:r>
      <w:r w:rsidRPr="001A0568">
        <w:rPr>
          <w:rFonts w:ascii="Arial" w:hAnsi="Arial" w:cs="Arial"/>
          <w:b/>
          <w:bCs/>
          <w:sz w:val="22"/>
          <w:szCs w:val="22"/>
        </w:rPr>
        <w:t xml:space="preserve"> </w:t>
      </w:r>
      <w:r w:rsidR="00D24FD1">
        <w:rPr>
          <w:rFonts w:ascii="Arial" w:hAnsi="Arial" w:cs="Arial"/>
          <w:sz w:val="22"/>
          <w:szCs w:val="22"/>
        </w:rPr>
        <w:t>policy option</w:t>
      </w:r>
      <w:r w:rsidRPr="0050401C">
        <w:rPr>
          <w:rFonts w:ascii="Arial" w:hAnsi="Arial" w:cs="Arial"/>
          <w:sz w:val="22"/>
          <w:szCs w:val="22"/>
        </w:rPr>
        <w:t xml:space="preserve"> that could</w:t>
      </w:r>
      <w:r w:rsidR="001D1F1B">
        <w:rPr>
          <w:rFonts w:ascii="Arial" w:hAnsi="Arial" w:cs="Arial"/>
          <w:sz w:val="22"/>
          <w:szCs w:val="22"/>
        </w:rPr>
        <w:t xml:space="preserve"> be</w:t>
      </w:r>
      <w:r>
        <w:rPr>
          <w:rFonts w:ascii="Arial" w:hAnsi="Arial" w:cs="Arial"/>
          <w:sz w:val="22"/>
          <w:szCs w:val="22"/>
        </w:rPr>
        <w:t xml:space="preserve"> </w:t>
      </w:r>
      <w:r w:rsidRPr="0050401C">
        <w:rPr>
          <w:rFonts w:ascii="Arial" w:hAnsi="Arial" w:cs="Arial"/>
          <w:sz w:val="22"/>
          <w:szCs w:val="22"/>
        </w:rPr>
        <w:t xml:space="preserve">effective at </w:t>
      </w:r>
      <w:r w:rsidR="00E20EF4">
        <w:rPr>
          <w:rFonts w:ascii="Arial" w:hAnsi="Arial" w:cs="Arial"/>
          <w:sz w:val="22"/>
          <w:szCs w:val="22"/>
        </w:rPr>
        <w:t>increasing the consumption of vaccinations</w:t>
      </w:r>
      <w:r w:rsidR="007A35EA">
        <w:rPr>
          <w:rFonts w:ascii="Arial" w:hAnsi="Arial" w:cs="Arial"/>
          <w:sz w:val="22"/>
          <w:szCs w:val="22"/>
        </w:rPr>
        <w:t>.</w:t>
      </w:r>
      <w:r w:rsidRPr="0050401C">
        <w:rPr>
          <w:rFonts w:ascii="Arial" w:hAnsi="Arial" w:cs="Arial"/>
          <w:sz w:val="22"/>
          <w:szCs w:val="22"/>
        </w:rPr>
        <w:tab/>
      </w:r>
      <w:r w:rsidRPr="0050401C">
        <w:rPr>
          <w:rFonts w:ascii="Arial" w:hAnsi="Arial" w:cs="Arial"/>
          <w:sz w:val="22"/>
          <w:szCs w:val="22"/>
        </w:rPr>
        <w:tab/>
      </w:r>
      <w:r w:rsidRPr="0050401C">
        <w:rPr>
          <w:rFonts w:ascii="Arial" w:hAnsi="Arial" w:cs="Arial"/>
          <w:sz w:val="22"/>
          <w:szCs w:val="22"/>
        </w:rPr>
        <w:tab/>
      </w:r>
      <w:r w:rsidRPr="0050401C">
        <w:rPr>
          <w:rFonts w:ascii="Arial" w:hAnsi="Arial" w:cs="Arial"/>
          <w:sz w:val="22"/>
          <w:szCs w:val="22"/>
        </w:rPr>
        <w:tab/>
      </w:r>
      <w:r w:rsidRPr="0050401C">
        <w:rPr>
          <w:rFonts w:ascii="Arial" w:hAnsi="Arial" w:cs="Arial"/>
          <w:sz w:val="22"/>
          <w:szCs w:val="22"/>
        </w:rPr>
        <w:tab/>
      </w:r>
      <w:r w:rsidRPr="0050401C">
        <w:rPr>
          <w:rFonts w:ascii="Arial" w:hAnsi="Arial" w:cs="Arial"/>
          <w:sz w:val="22"/>
          <w:szCs w:val="22"/>
        </w:rPr>
        <w:tab/>
      </w:r>
      <w:r w:rsidR="00E20EF4">
        <w:rPr>
          <w:rFonts w:ascii="Arial" w:hAnsi="Arial" w:cs="Arial"/>
          <w:sz w:val="22"/>
          <w:szCs w:val="22"/>
        </w:rPr>
        <w:tab/>
      </w:r>
      <w:r w:rsidR="009E657A">
        <w:rPr>
          <w:rFonts w:ascii="Arial" w:hAnsi="Arial" w:cs="Arial"/>
          <w:sz w:val="22"/>
          <w:szCs w:val="22"/>
        </w:rPr>
        <w:t xml:space="preserve">          </w:t>
      </w:r>
      <w:r w:rsidR="00D24FD1">
        <w:rPr>
          <w:rFonts w:ascii="Arial" w:hAnsi="Arial" w:cs="Arial"/>
          <w:sz w:val="22"/>
          <w:szCs w:val="22"/>
        </w:rPr>
        <w:t xml:space="preserve"> </w:t>
      </w:r>
      <w:r>
        <w:rPr>
          <w:rFonts w:ascii="Arial" w:hAnsi="Arial" w:cs="Arial"/>
          <w:sz w:val="22"/>
          <w:szCs w:val="22"/>
        </w:rPr>
        <w:t xml:space="preserve"> </w:t>
      </w:r>
      <w:r w:rsidRPr="0050401C">
        <w:rPr>
          <w:rFonts w:ascii="Arial" w:hAnsi="Arial" w:cs="Arial"/>
          <w:sz w:val="22"/>
          <w:szCs w:val="22"/>
        </w:rPr>
        <w:t>(</w:t>
      </w:r>
      <w:r w:rsidR="001A0568">
        <w:rPr>
          <w:rFonts w:ascii="Arial" w:hAnsi="Arial" w:cs="Arial"/>
          <w:sz w:val="22"/>
          <w:szCs w:val="22"/>
        </w:rPr>
        <w:t>1</w:t>
      </w:r>
      <w:r w:rsidRPr="0050401C">
        <w:rPr>
          <w:rFonts w:ascii="Arial" w:hAnsi="Arial" w:cs="Arial"/>
          <w:sz w:val="22"/>
          <w:szCs w:val="22"/>
        </w:rPr>
        <w:t xml:space="preserve"> marks)</w:t>
      </w:r>
    </w:p>
    <w:p w14:paraId="56894CDF" w14:textId="01562D85" w:rsidR="0050401C" w:rsidRDefault="0050401C" w:rsidP="00420EEF">
      <w:pPr>
        <w:tabs>
          <w:tab w:val="left" w:pos="8364"/>
        </w:tabs>
        <w:spacing w:after="120"/>
        <w:rPr>
          <w:rFonts w:ascii="Arial" w:hAnsi="Arial" w:cs="Arial"/>
          <w:b/>
        </w:rPr>
      </w:pPr>
    </w:p>
    <w:p w14:paraId="0997F469"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258813FF" w14:textId="77777777" w:rsidR="0050401C" w:rsidRPr="00D50792" w:rsidRDefault="0050401C" w:rsidP="0050401C">
      <w:pPr>
        <w:tabs>
          <w:tab w:val="left" w:pos="3686"/>
          <w:tab w:val="left" w:pos="8647"/>
        </w:tabs>
        <w:spacing w:before="280"/>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7073EBC9"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p w14:paraId="2A29692B" w14:textId="77777777" w:rsidR="0050401C" w:rsidRPr="00D50792" w:rsidRDefault="0050401C" w:rsidP="0050401C">
      <w:pPr>
        <w:tabs>
          <w:tab w:val="left" w:pos="3686"/>
          <w:tab w:val="left" w:pos="8647"/>
        </w:tabs>
        <w:spacing w:before="280"/>
        <w:ind w:left="567" w:hanging="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______________________________________________________________________________</w:t>
      </w:r>
    </w:p>
    <w:bookmarkEnd w:id="0"/>
    <w:p w14:paraId="21C547A3" w14:textId="78AF6AB3" w:rsidR="00ED4CDC" w:rsidRDefault="00ED4CDC" w:rsidP="00D24FD1">
      <w:pPr>
        <w:jc w:val="center"/>
        <w:rPr>
          <w:rFonts w:ascii="Arial" w:hAnsi="Arial" w:cs="Arial"/>
          <w:color w:val="A6A6A6" w:themeColor="background1" w:themeShade="A6"/>
          <w:sz w:val="22"/>
          <w:szCs w:val="22"/>
          <w:lang w:val="en-GB"/>
        </w:rPr>
      </w:pPr>
    </w:p>
    <w:p w14:paraId="7C9D4172" w14:textId="77777777" w:rsidR="001A0568" w:rsidRDefault="001A0568" w:rsidP="00D24FD1">
      <w:pPr>
        <w:jc w:val="center"/>
        <w:rPr>
          <w:rFonts w:ascii="Arial" w:hAnsi="Arial" w:cs="Arial"/>
          <w:b/>
          <w:i/>
          <w:sz w:val="20"/>
          <w:szCs w:val="20"/>
        </w:rPr>
      </w:pPr>
    </w:p>
    <w:p w14:paraId="1D07133A" w14:textId="77777777" w:rsidR="00ED4CDC" w:rsidRDefault="00ED4CDC" w:rsidP="00D24FD1">
      <w:pPr>
        <w:jc w:val="center"/>
        <w:rPr>
          <w:rFonts w:ascii="Arial" w:hAnsi="Arial" w:cs="Arial"/>
          <w:b/>
          <w:i/>
          <w:sz w:val="20"/>
          <w:szCs w:val="20"/>
        </w:rPr>
      </w:pPr>
    </w:p>
    <w:p w14:paraId="61DA2BFF" w14:textId="524A9CAB" w:rsidR="00D24FD1" w:rsidRDefault="00037D65" w:rsidP="00D24FD1">
      <w:pPr>
        <w:jc w:val="center"/>
        <w:rPr>
          <w:rFonts w:ascii="Arial" w:hAnsi="Arial" w:cs="Arial"/>
          <w:b/>
          <w:i/>
          <w:sz w:val="20"/>
          <w:szCs w:val="20"/>
        </w:rPr>
      </w:pPr>
      <w:r w:rsidRPr="00476E77">
        <w:rPr>
          <w:rFonts w:ascii="Arial" w:hAnsi="Arial" w:cs="Arial"/>
          <w:b/>
          <w:i/>
          <w:sz w:val="20"/>
          <w:szCs w:val="20"/>
        </w:rPr>
        <w:t xml:space="preserve">End of Section </w:t>
      </w:r>
      <w:r>
        <w:rPr>
          <w:rFonts w:ascii="Arial" w:hAnsi="Arial" w:cs="Arial"/>
          <w:b/>
          <w:i/>
          <w:sz w:val="20"/>
          <w:szCs w:val="20"/>
        </w:rPr>
        <w:t>Two</w:t>
      </w:r>
    </w:p>
    <w:p w14:paraId="1369212B" w14:textId="77777777" w:rsidR="0048117B" w:rsidRDefault="0048117B" w:rsidP="00D24FD1">
      <w:pPr>
        <w:jc w:val="center"/>
        <w:rPr>
          <w:rFonts w:ascii="Arial" w:hAnsi="Arial" w:cs="Arial"/>
          <w:b/>
          <w:i/>
          <w:sz w:val="20"/>
          <w:szCs w:val="20"/>
        </w:rPr>
      </w:pPr>
    </w:p>
    <w:p w14:paraId="51633C6D" w14:textId="77777777" w:rsidR="00ED4CDC" w:rsidRDefault="00ED4CDC" w:rsidP="00ED4CDC">
      <w:pPr>
        <w:jc w:val="center"/>
        <w:outlineLvl w:val="0"/>
        <w:rPr>
          <w:rFonts w:ascii="Arial" w:hAnsi="Arial" w:cs="Arial"/>
          <w:i/>
          <w:sz w:val="20"/>
          <w:szCs w:val="20"/>
        </w:rPr>
      </w:pPr>
      <w:r w:rsidRPr="000C4F9E">
        <w:rPr>
          <w:rFonts w:ascii="Arial" w:hAnsi="Arial" w:cs="Arial"/>
          <w:b/>
          <w:bCs/>
          <w:i/>
          <w:sz w:val="20"/>
          <w:szCs w:val="20"/>
        </w:rPr>
        <w:t>See next page</w:t>
      </w:r>
    </w:p>
    <w:p w14:paraId="5AB3B402" w14:textId="77777777" w:rsidR="001A0568" w:rsidRDefault="001A0568" w:rsidP="00ED4CDC">
      <w:pPr>
        <w:outlineLvl w:val="0"/>
        <w:rPr>
          <w:rFonts w:ascii="Arial" w:hAnsi="Arial" w:cs="Arial"/>
          <w:b/>
          <w:bCs/>
          <w:sz w:val="22"/>
          <w:szCs w:val="22"/>
          <w:lang w:eastAsia="ja-JP"/>
        </w:rPr>
      </w:pPr>
    </w:p>
    <w:p w14:paraId="12A6418C" w14:textId="2FA112AC" w:rsidR="001A0568" w:rsidRDefault="001A0568" w:rsidP="00ED4CDC">
      <w:pPr>
        <w:outlineLvl w:val="0"/>
        <w:rPr>
          <w:rFonts w:ascii="Arial" w:hAnsi="Arial" w:cs="Arial"/>
          <w:b/>
          <w:bCs/>
          <w:sz w:val="22"/>
          <w:szCs w:val="22"/>
          <w:lang w:eastAsia="ja-JP"/>
        </w:rPr>
      </w:pPr>
    </w:p>
    <w:p w14:paraId="51561172" w14:textId="6DE82EC2" w:rsidR="0048117B" w:rsidRDefault="0048117B" w:rsidP="00ED4CDC">
      <w:pPr>
        <w:outlineLvl w:val="0"/>
        <w:rPr>
          <w:rFonts w:ascii="Arial" w:hAnsi="Arial" w:cs="Arial"/>
          <w:b/>
          <w:bCs/>
          <w:sz w:val="22"/>
          <w:szCs w:val="22"/>
          <w:lang w:eastAsia="ja-JP"/>
        </w:rPr>
      </w:pPr>
    </w:p>
    <w:p w14:paraId="7F56BB57" w14:textId="3D5DE3FA" w:rsidR="0048117B" w:rsidRDefault="0048117B" w:rsidP="00ED4CDC">
      <w:pPr>
        <w:outlineLvl w:val="0"/>
        <w:rPr>
          <w:rFonts w:ascii="Arial" w:hAnsi="Arial" w:cs="Arial"/>
          <w:b/>
          <w:bCs/>
          <w:sz w:val="22"/>
          <w:szCs w:val="22"/>
          <w:lang w:eastAsia="ja-JP"/>
        </w:rPr>
      </w:pPr>
    </w:p>
    <w:p w14:paraId="52B77918" w14:textId="3B0D91FC" w:rsidR="006F08A0" w:rsidRPr="00ED4CDC" w:rsidRDefault="006F08A0" w:rsidP="00ED4CDC">
      <w:pPr>
        <w:outlineLvl w:val="0"/>
        <w:rPr>
          <w:rFonts w:ascii="Arial" w:hAnsi="Arial" w:cs="Arial"/>
          <w:i/>
          <w:sz w:val="20"/>
          <w:szCs w:val="20"/>
        </w:rPr>
      </w:pPr>
      <w:r w:rsidRPr="00D24FD1">
        <w:rPr>
          <w:rFonts w:ascii="Arial" w:hAnsi="Arial" w:cs="Arial"/>
          <w:b/>
          <w:bCs/>
          <w:sz w:val="22"/>
          <w:szCs w:val="22"/>
          <w:lang w:eastAsia="ja-JP"/>
        </w:rPr>
        <w:lastRenderedPageBreak/>
        <w:t>S</w:t>
      </w:r>
      <w:r w:rsidR="008C1F89" w:rsidRPr="00D24FD1">
        <w:rPr>
          <w:rFonts w:ascii="Arial" w:hAnsi="Arial" w:cs="Arial"/>
          <w:b/>
          <w:bCs/>
          <w:sz w:val="22"/>
          <w:szCs w:val="22"/>
          <w:lang w:eastAsia="ja-JP"/>
        </w:rPr>
        <w:t xml:space="preserve">ection Three: Extended </w:t>
      </w:r>
      <w:r w:rsidR="00EC412A" w:rsidRPr="00D24FD1">
        <w:rPr>
          <w:rFonts w:ascii="Arial" w:hAnsi="Arial" w:cs="Arial"/>
          <w:b/>
          <w:bCs/>
          <w:sz w:val="22"/>
          <w:szCs w:val="22"/>
          <w:lang w:eastAsia="ja-JP"/>
        </w:rPr>
        <w:t>answer</w:t>
      </w:r>
      <w:r w:rsidRPr="00D24FD1">
        <w:rPr>
          <w:rFonts w:ascii="Arial" w:hAnsi="Arial" w:cs="Arial"/>
          <w:b/>
          <w:bCs/>
          <w:sz w:val="22"/>
          <w:szCs w:val="22"/>
          <w:lang w:eastAsia="ja-JP"/>
        </w:rPr>
        <w:tab/>
      </w:r>
      <w:r w:rsidR="00D24FD1">
        <w:rPr>
          <w:rFonts w:ascii="Arial" w:hAnsi="Arial" w:cs="Arial"/>
          <w:b/>
          <w:bCs/>
          <w:sz w:val="22"/>
          <w:szCs w:val="22"/>
          <w:lang w:eastAsia="ja-JP"/>
        </w:rPr>
        <w:tab/>
      </w:r>
      <w:r w:rsidR="00D24FD1">
        <w:rPr>
          <w:rFonts w:ascii="Arial" w:hAnsi="Arial" w:cs="Arial"/>
          <w:b/>
          <w:bCs/>
          <w:sz w:val="22"/>
          <w:szCs w:val="22"/>
          <w:lang w:eastAsia="ja-JP"/>
        </w:rPr>
        <w:tab/>
      </w:r>
      <w:r w:rsidR="00D24FD1">
        <w:rPr>
          <w:rFonts w:ascii="Arial" w:hAnsi="Arial" w:cs="Arial"/>
          <w:b/>
          <w:bCs/>
          <w:sz w:val="22"/>
          <w:szCs w:val="22"/>
          <w:lang w:eastAsia="ja-JP"/>
        </w:rPr>
        <w:tab/>
      </w:r>
      <w:r w:rsidR="00D24FD1">
        <w:rPr>
          <w:rFonts w:ascii="Arial" w:hAnsi="Arial" w:cs="Arial"/>
          <w:b/>
          <w:bCs/>
          <w:sz w:val="22"/>
          <w:szCs w:val="22"/>
          <w:lang w:eastAsia="ja-JP"/>
        </w:rPr>
        <w:tab/>
      </w:r>
      <w:r w:rsidR="00D24FD1">
        <w:rPr>
          <w:rFonts w:ascii="Arial" w:hAnsi="Arial" w:cs="Arial"/>
          <w:b/>
          <w:bCs/>
          <w:sz w:val="22"/>
          <w:szCs w:val="22"/>
          <w:lang w:eastAsia="ja-JP"/>
        </w:rPr>
        <w:tab/>
      </w:r>
      <w:r w:rsidR="00D24FD1">
        <w:rPr>
          <w:rFonts w:ascii="Arial" w:hAnsi="Arial" w:cs="Arial"/>
          <w:b/>
          <w:bCs/>
          <w:sz w:val="22"/>
          <w:szCs w:val="22"/>
          <w:lang w:eastAsia="ja-JP"/>
        </w:rPr>
        <w:tab/>
      </w:r>
      <w:r w:rsidRPr="00D24FD1">
        <w:rPr>
          <w:rFonts w:ascii="Arial" w:hAnsi="Arial" w:cs="Arial"/>
          <w:b/>
          <w:bCs/>
          <w:sz w:val="22"/>
          <w:szCs w:val="22"/>
          <w:lang w:eastAsia="ja-JP"/>
        </w:rPr>
        <w:t xml:space="preserve">40% (40 </w:t>
      </w:r>
      <w:r w:rsidR="00C025A9" w:rsidRPr="00D24FD1">
        <w:rPr>
          <w:rFonts w:ascii="Arial" w:hAnsi="Arial" w:cs="Arial"/>
          <w:b/>
          <w:bCs/>
          <w:sz w:val="22"/>
          <w:szCs w:val="22"/>
          <w:lang w:eastAsia="ja-JP"/>
        </w:rPr>
        <w:t>M</w:t>
      </w:r>
      <w:r w:rsidRPr="00D24FD1">
        <w:rPr>
          <w:rFonts w:ascii="Arial" w:hAnsi="Arial" w:cs="Arial"/>
          <w:b/>
          <w:bCs/>
          <w:sz w:val="22"/>
          <w:szCs w:val="22"/>
          <w:lang w:eastAsia="ja-JP"/>
        </w:rPr>
        <w:t>arks</w:t>
      </w:r>
      <w:r w:rsidR="005071C3" w:rsidRPr="00D24FD1">
        <w:rPr>
          <w:rFonts w:ascii="Arial" w:hAnsi="Arial" w:cs="Arial"/>
          <w:b/>
          <w:bCs/>
          <w:sz w:val="22"/>
          <w:szCs w:val="22"/>
          <w:lang w:eastAsia="ja-JP"/>
        </w:rPr>
        <w:t>)</w:t>
      </w:r>
    </w:p>
    <w:p w14:paraId="430EAD40" w14:textId="77777777" w:rsidR="006F08A0" w:rsidRPr="00D24FD1" w:rsidRDefault="006F08A0" w:rsidP="006F08A0">
      <w:pPr>
        <w:widowControl w:val="0"/>
        <w:autoSpaceDE w:val="0"/>
        <w:autoSpaceDN w:val="0"/>
        <w:adjustRightInd w:val="0"/>
        <w:rPr>
          <w:rFonts w:ascii="Arial" w:hAnsi="Arial" w:cs="Arial"/>
          <w:sz w:val="22"/>
          <w:szCs w:val="22"/>
          <w:lang w:eastAsia="ja-JP"/>
        </w:rPr>
      </w:pPr>
    </w:p>
    <w:p w14:paraId="0B7B2E08" w14:textId="19A7D0AF" w:rsidR="00C92667" w:rsidRPr="001A0568" w:rsidRDefault="00AF5A49" w:rsidP="001A0568">
      <w:pPr>
        <w:rPr>
          <w:rFonts w:ascii="Arial" w:hAnsi="Arial" w:cs="Arial"/>
          <w:color w:val="000000" w:themeColor="text1"/>
          <w:sz w:val="22"/>
          <w:szCs w:val="22"/>
          <w:lang w:val="en-GB" w:eastAsia="ja-JP"/>
        </w:rPr>
      </w:pPr>
      <w:r w:rsidRPr="00D24FD1">
        <w:rPr>
          <w:rFonts w:ascii="Arial" w:hAnsi="Arial" w:cs="Arial"/>
          <w:color w:val="000000" w:themeColor="text1"/>
          <w:sz w:val="22"/>
          <w:szCs w:val="22"/>
          <w:lang w:val="en-GB" w:eastAsia="ja-JP"/>
        </w:rPr>
        <w:t xml:space="preserve">This section contains </w:t>
      </w:r>
      <w:r w:rsidR="00ED4CDC">
        <w:rPr>
          <w:rFonts w:ascii="Arial" w:hAnsi="Arial" w:cs="Arial"/>
          <w:b/>
          <w:bCs/>
          <w:color w:val="000000" w:themeColor="text1"/>
          <w:sz w:val="22"/>
          <w:szCs w:val="22"/>
          <w:lang w:val="en-GB" w:eastAsia="ja-JP"/>
        </w:rPr>
        <w:t>four</w:t>
      </w:r>
      <w:r w:rsidRPr="00D24FD1">
        <w:rPr>
          <w:rFonts w:ascii="Arial" w:hAnsi="Arial" w:cs="Arial"/>
          <w:b/>
          <w:bCs/>
          <w:color w:val="000000" w:themeColor="text1"/>
          <w:sz w:val="22"/>
          <w:szCs w:val="22"/>
          <w:lang w:val="en-GB" w:eastAsia="ja-JP"/>
        </w:rPr>
        <w:t xml:space="preserve"> (</w:t>
      </w:r>
      <w:r w:rsidR="00ED4CDC">
        <w:rPr>
          <w:rFonts w:ascii="Arial" w:hAnsi="Arial" w:cs="Arial"/>
          <w:b/>
          <w:bCs/>
          <w:color w:val="000000" w:themeColor="text1"/>
          <w:sz w:val="22"/>
          <w:szCs w:val="22"/>
          <w:lang w:val="en-GB" w:eastAsia="ja-JP"/>
        </w:rPr>
        <w:t>4</w:t>
      </w:r>
      <w:r w:rsidRPr="00D24FD1">
        <w:rPr>
          <w:rFonts w:ascii="Arial" w:hAnsi="Arial" w:cs="Arial"/>
          <w:b/>
          <w:bCs/>
          <w:color w:val="000000" w:themeColor="text1"/>
          <w:sz w:val="22"/>
          <w:szCs w:val="22"/>
          <w:lang w:val="en-GB" w:eastAsia="ja-JP"/>
        </w:rPr>
        <w:t xml:space="preserve">) </w:t>
      </w:r>
      <w:r w:rsidRPr="00D24FD1">
        <w:rPr>
          <w:rFonts w:ascii="Arial" w:hAnsi="Arial" w:cs="Arial"/>
          <w:color w:val="000000" w:themeColor="text1"/>
          <w:sz w:val="22"/>
          <w:szCs w:val="22"/>
          <w:lang w:val="en-GB" w:eastAsia="ja-JP"/>
        </w:rPr>
        <w:t xml:space="preserve">questions. Answer </w:t>
      </w:r>
      <w:r w:rsidRPr="00D24FD1">
        <w:rPr>
          <w:rFonts w:ascii="Arial" w:hAnsi="Arial" w:cs="Arial"/>
          <w:b/>
          <w:bCs/>
          <w:color w:val="000000" w:themeColor="text1"/>
          <w:sz w:val="22"/>
          <w:szCs w:val="22"/>
          <w:lang w:val="en-GB" w:eastAsia="ja-JP"/>
        </w:rPr>
        <w:t xml:space="preserve">two (2) </w:t>
      </w:r>
      <w:r w:rsidRPr="00D24FD1">
        <w:rPr>
          <w:rFonts w:ascii="Arial" w:hAnsi="Arial" w:cs="Arial"/>
          <w:color w:val="000000" w:themeColor="text1"/>
          <w:sz w:val="22"/>
          <w:szCs w:val="22"/>
          <w:lang w:val="en-GB" w:eastAsia="ja-JP"/>
        </w:rPr>
        <w:t xml:space="preserve">questions. Write your answers in the </w:t>
      </w:r>
      <w:r w:rsidR="001A0568">
        <w:rPr>
          <w:rFonts w:ascii="Arial" w:hAnsi="Arial" w:cs="Arial"/>
          <w:color w:val="000000" w:themeColor="text1"/>
          <w:sz w:val="22"/>
          <w:szCs w:val="22"/>
          <w:lang w:val="en-GB" w:eastAsia="ja-JP"/>
        </w:rPr>
        <w:t>booklets provided</w:t>
      </w:r>
      <w:r w:rsidRPr="00D24FD1">
        <w:rPr>
          <w:rFonts w:ascii="Arial" w:hAnsi="Arial" w:cs="Arial"/>
          <w:color w:val="000000" w:themeColor="text1"/>
          <w:sz w:val="22"/>
          <w:szCs w:val="22"/>
          <w:lang w:val="en-GB" w:eastAsia="ja-JP"/>
        </w:rPr>
        <w:t>.</w:t>
      </w:r>
      <w:r w:rsidR="001A0568">
        <w:rPr>
          <w:rFonts w:ascii="Arial" w:hAnsi="Arial" w:cs="Arial"/>
          <w:color w:val="000000" w:themeColor="text1"/>
          <w:sz w:val="22"/>
          <w:szCs w:val="22"/>
          <w:lang w:val="en-GB" w:eastAsia="ja-JP"/>
        </w:rPr>
        <w:t xml:space="preserve"> One extended answer per booklet. Clearly label the question you are answering on the booklets.</w:t>
      </w:r>
    </w:p>
    <w:p w14:paraId="2F47167C" w14:textId="77777777" w:rsidR="00D24FD1" w:rsidRPr="00D24FD1" w:rsidRDefault="00AF5A49" w:rsidP="00D24FD1">
      <w:pPr>
        <w:spacing w:before="120"/>
        <w:ind w:left="425" w:hanging="425"/>
        <w:rPr>
          <w:rFonts w:ascii="Arial" w:hAnsi="Arial" w:cs="Arial"/>
          <w:color w:val="000000" w:themeColor="text1"/>
          <w:sz w:val="22"/>
          <w:szCs w:val="22"/>
        </w:rPr>
      </w:pPr>
      <w:r w:rsidRPr="00D24FD1">
        <w:rPr>
          <w:rFonts w:ascii="Arial" w:hAnsi="Arial" w:cs="Arial"/>
          <w:color w:val="000000" w:themeColor="text1"/>
          <w:sz w:val="22"/>
          <w:szCs w:val="22"/>
          <w:lang w:eastAsia="ja-JP"/>
        </w:rPr>
        <w:t>Suggested working time: 80 minutes.</w:t>
      </w:r>
    </w:p>
    <w:p w14:paraId="56E89E44" w14:textId="0E781194" w:rsidR="006F08A0" w:rsidRPr="00D24FD1" w:rsidRDefault="006F08A0" w:rsidP="00D24FD1">
      <w:pPr>
        <w:spacing w:before="120"/>
        <w:ind w:left="425" w:hanging="425"/>
        <w:rPr>
          <w:rFonts w:ascii="Arial" w:hAnsi="Arial" w:cs="Arial"/>
          <w:color w:val="000000" w:themeColor="text1"/>
          <w:sz w:val="20"/>
          <w:szCs w:val="20"/>
        </w:rPr>
      </w:pPr>
      <w:r w:rsidRPr="00A97D59">
        <w:rPr>
          <w:rFonts w:ascii="Arial" w:hAnsi="Arial" w:cs="Arial"/>
          <w:sz w:val="22"/>
          <w:szCs w:val="22"/>
        </w:rPr>
        <w:t>________</w:t>
      </w:r>
      <w:r w:rsidR="008D10AD" w:rsidRPr="00A97D59">
        <w:rPr>
          <w:rFonts w:ascii="Arial" w:hAnsi="Arial" w:cs="Arial"/>
          <w:sz w:val="22"/>
          <w:szCs w:val="22"/>
        </w:rPr>
        <w:t>______</w:t>
      </w:r>
      <w:r w:rsidRPr="00A97D59">
        <w:rPr>
          <w:rFonts w:ascii="Arial" w:hAnsi="Arial" w:cs="Arial"/>
          <w:sz w:val="22"/>
          <w:szCs w:val="22"/>
        </w:rPr>
        <w:t>___</w:t>
      </w:r>
      <w:r w:rsidR="00AD431D" w:rsidRPr="00A97D59">
        <w:rPr>
          <w:rFonts w:ascii="Arial" w:hAnsi="Arial" w:cs="Arial"/>
          <w:sz w:val="22"/>
          <w:szCs w:val="22"/>
        </w:rPr>
        <w:t>________</w:t>
      </w:r>
      <w:r w:rsidR="002B27E8" w:rsidRPr="00A97D59">
        <w:rPr>
          <w:rFonts w:ascii="Arial" w:hAnsi="Arial" w:cs="Arial"/>
          <w:sz w:val="22"/>
          <w:szCs w:val="22"/>
        </w:rPr>
        <w:t>___</w:t>
      </w:r>
      <w:r w:rsidRPr="00A97D59">
        <w:rPr>
          <w:rFonts w:ascii="Arial" w:hAnsi="Arial" w:cs="Arial"/>
          <w:sz w:val="22"/>
          <w:szCs w:val="22"/>
        </w:rPr>
        <w:t>_______________________________</w:t>
      </w:r>
      <w:r w:rsidR="003E22F9" w:rsidRPr="00A97D59">
        <w:rPr>
          <w:rFonts w:ascii="Arial" w:hAnsi="Arial" w:cs="Arial"/>
          <w:sz w:val="22"/>
          <w:szCs w:val="22"/>
        </w:rPr>
        <w:t>___</w:t>
      </w:r>
      <w:r w:rsidRPr="00A97D59">
        <w:rPr>
          <w:rFonts w:ascii="Arial" w:hAnsi="Arial" w:cs="Arial"/>
          <w:sz w:val="22"/>
          <w:szCs w:val="22"/>
        </w:rPr>
        <w:t>_________</w:t>
      </w:r>
      <w:r w:rsidR="001C26F8" w:rsidRPr="00A97D59">
        <w:rPr>
          <w:rFonts w:ascii="Arial" w:hAnsi="Arial" w:cs="Arial"/>
          <w:sz w:val="22"/>
          <w:szCs w:val="22"/>
        </w:rPr>
        <w:t>__</w:t>
      </w:r>
      <w:r w:rsidR="00A97D59">
        <w:rPr>
          <w:rFonts w:ascii="Arial" w:hAnsi="Arial" w:cs="Arial"/>
          <w:sz w:val="22"/>
          <w:szCs w:val="22"/>
        </w:rPr>
        <w:t>__</w:t>
      </w:r>
      <w:r w:rsidR="00B174A5" w:rsidRPr="00A97D59">
        <w:rPr>
          <w:rFonts w:ascii="Arial" w:hAnsi="Arial" w:cs="Arial"/>
          <w:sz w:val="22"/>
          <w:szCs w:val="22"/>
        </w:rPr>
        <w:t>___</w:t>
      </w:r>
    </w:p>
    <w:p w14:paraId="7718A365" w14:textId="77777777" w:rsidR="00F96886" w:rsidRDefault="00F96886" w:rsidP="00365A68">
      <w:pPr>
        <w:tabs>
          <w:tab w:val="left" w:pos="567"/>
          <w:tab w:val="left" w:pos="8505"/>
        </w:tabs>
        <w:ind w:left="992" w:hanging="992"/>
        <w:rPr>
          <w:rFonts w:ascii="Arial" w:hAnsi="Arial" w:cs="Arial"/>
          <w:b/>
          <w:sz w:val="22"/>
          <w:szCs w:val="22"/>
        </w:rPr>
      </w:pPr>
    </w:p>
    <w:p w14:paraId="44AE23E0" w14:textId="77777777" w:rsidR="00680C2C" w:rsidRPr="00873CFE" w:rsidRDefault="00680C2C" w:rsidP="00680C2C">
      <w:pPr>
        <w:tabs>
          <w:tab w:val="left" w:pos="567"/>
          <w:tab w:val="left" w:pos="8505"/>
        </w:tabs>
        <w:ind w:left="993" w:hanging="993"/>
        <w:rPr>
          <w:rFonts w:ascii="Arial" w:hAnsi="Arial" w:cs="Arial"/>
          <w:sz w:val="22"/>
          <w:szCs w:val="22"/>
        </w:rPr>
      </w:pPr>
      <w:r w:rsidRPr="00873CFE">
        <w:rPr>
          <w:rFonts w:ascii="Arial" w:hAnsi="Arial" w:cs="Arial"/>
          <w:b/>
          <w:sz w:val="22"/>
          <w:szCs w:val="22"/>
        </w:rPr>
        <w:t xml:space="preserve">Question </w:t>
      </w:r>
      <w:r>
        <w:rPr>
          <w:rFonts w:ascii="Arial" w:hAnsi="Arial" w:cs="Arial"/>
          <w:b/>
          <w:sz w:val="22"/>
          <w:szCs w:val="22"/>
        </w:rPr>
        <w:t>28</w:t>
      </w:r>
      <w:r w:rsidRPr="00873CFE">
        <w:rPr>
          <w:rFonts w:ascii="Arial" w:hAnsi="Arial" w:cs="Arial"/>
          <w:sz w:val="22"/>
          <w:szCs w:val="22"/>
        </w:rPr>
        <w:tab/>
      </w:r>
      <w:r w:rsidRPr="00873CFE">
        <w:rPr>
          <w:rFonts w:ascii="Arial" w:hAnsi="Arial" w:cs="Arial"/>
          <w:b/>
          <w:sz w:val="22"/>
          <w:szCs w:val="22"/>
        </w:rPr>
        <w:t>(20 marks)</w:t>
      </w:r>
    </w:p>
    <w:p w14:paraId="0D1BEAC5" w14:textId="77777777" w:rsidR="00D24FD1" w:rsidRDefault="00D24FD1" w:rsidP="00D24FD1">
      <w:pPr>
        <w:tabs>
          <w:tab w:val="left" w:pos="567"/>
          <w:tab w:val="left" w:pos="7655"/>
        </w:tabs>
        <w:rPr>
          <w:rFonts w:ascii="Arial" w:hAnsi="Arial" w:cs="Arial"/>
          <w:bCs/>
          <w:iCs/>
          <w:sz w:val="20"/>
          <w:szCs w:val="20"/>
        </w:rPr>
      </w:pPr>
    </w:p>
    <w:p w14:paraId="74C5F001" w14:textId="62FE0325" w:rsidR="00773F9E" w:rsidRPr="00E20EF4" w:rsidRDefault="00773F9E" w:rsidP="003F2377">
      <w:pPr>
        <w:pStyle w:val="ListParagraph"/>
        <w:numPr>
          <w:ilvl w:val="0"/>
          <w:numId w:val="9"/>
        </w:numPr>
        <w:tabs>
          <w:tab w:val="left" w:pos="567"/>
          <w:tab w:val="left" w:pos="7655"/>
        </w:tabs>
        <w:rPr>
          <w:rFonts w:ascii="Arial" w:hAnsi="Arial" w:cs="Arial"/>
          <w:bCs/>
          <w:iCs/>
          <w:sz w:val="22"/>
          <w:szCs w:val="22"/>
        </w:rPr>
      </w:pPr>
      <w:r w:rsidRPr="00E20EF4">
        <w:rPr>
          <w:rFonts w:ascii="Arial" w:hAnsi="Arial" w:cs="Arial"/>
          <w:bCs/>
          <w:iCs/>
          <w:sz w:val="22"/>
          <w:szCs w:val="22"/>
        </w:rPr>
        <w:t>Describe</w:t>
      </w:r>
      <w:r w:rsidRPr="001A0568">
        <w:rPr>
          <w:rFonts w:ascii="Arial" w:hAnsi="Arial" w:cs="Arial"/>
          <w:b/>
          <w:iCs/>
          <w:sz w:val="22"/>
          <w:szCs w:val="22"/>
        </w:rPr>
        <w:t xml:space="preserve"> </w:t>
      </w:r>
      <w:r w:rsidR="00132387" w:rsidRPr="001A0568">
        <w:rPr>
          <w:rFonts w:ascii="Arial" w:hAnsi="Arial" w:cs="Arial"/>
          <w:b/>
          <w:iCs/>
          <w:sz w:val="22"/>
          <w:szCs w:val="22"/>
        </w:rPr>
        <w:t>three</w:t>
      </w:r>
      <w:r w:rsidRPr="00E20EF4">
        <w:rPr>
          <w:rFonts w:ascii="Arial" w:hAnsi="Arial" w:cs="Arial"/>
          <w:bCs/>
          <w:iCs/>
          <w:sz w:val="22"/>
          <w:szCs w:val="22"/>
        </w:rPr>
        <w:t xml:space="preserve"> characteristics of a market economy</w:t>
      </w:r>
      <w:r w:rsidR="007A35EA">
        <w:rPr>
          <w:rFonts w:ascii="Arial" w:hAnsi="Arial" w:cs="Arial"/>
          <w:bCs/>
          <w:iCs/>
          <w:sz w:val="22"/>
          <w:szCs w:val="22"/>
        </w:rPr>
        <w:t>.</w:t>
      </w:r>
      <w:r w:rsidRPr="00E20EF4">
        <w:rPr>
          <w:rFonts w:ascii="Arial" w:hAnsi="Arial" w:cs="Arial"/>
          <w:bCs/>
          <w:iCs/>
          <w:sz w:val="22"/>
          <w:szCs w:val="22"/>
        </w:rPr>
        <w:t xml:space="preserve"> </w:t>
      </w:r>
      <w:r w:rsidRPr="00E20EF4">
        <w:rPr>
          <w:rFonts w:ascii="Arial" w:hAnsi="Arial" w:cs="Arial"/>
          <w:bCs/>
          <w:iCs/>
          <w:sz w:val="22"/>
          <w:szCs w:val="22"/>
        </w:rPr>
        <w:tab/>
      </w:r>
      <w:r w:rsidR="00E20EF4">
        <w:rPr>
          <w:rFonts w:ascii="Arial" w:hAnsi="Arial" w:cs="Arial"/>
          <w:bCs/>
          <w:iCs/>
          <w:sz w:val="22"/>
          <w:szCs w:val="22"/>
        </w:rPr>
        <w:tab/>
      </w:r>
      <w:r w:rsidRPr="00E20EF4">
        <w:rPr>
          <w:rFonts w:ascii="Arial" w:hAnsi="Arial" w:cs="Arial"/>
          <w:bCs/>
          <w:iCs/>
          <w:sz w:val="22"/>
          <w:szCs w:val="22"/>
        </w:rPr>
        <w:tab/>
        <w:t>(</w:t>
      </w:r>
      <w:r w:rsidR="00132387" w:rsidRPr="00E20EF4">
        <w:rPr>
          <w:rFonts w:ascii="Arial" w:hAnsi="Arial" w:cs="Arial"/>
          <w:bCs/>
          <w:iCs/>
          <w:sz w:val="22"/>
          <w:szCs w:val="22"/>
        </w:rPr>
        <w:t xml:space="preserve">6 </w:t>
      </w:r>
      <w:r w:rsidRPr="00E20EF4">
        <w:rPr>
          <w:rFonts w:ascii="Arial" w:hAnsi="Arial" w:cs="Arial"/>
          <w:bCs/>
          <w:iCs/>
          <w:sz w:val="22"/>
          <w:szCs w:val="22"/>
        </w:rPr>
        <w:t>marks)</w:t>
      </w:r>
    </w:p>
    <w:p w14:paraId="5D7A9329" w14:textId="2D989722" w:rsidR="00773F9E" w:rsidRDefault="00680C2C" w:rsidP="00773F9E">
      <w:pPr>
        <w:pStyle w:val="ListParagraph"/>
        <w:tabs>
          <w:tab w:val="left" w:pos="567"/>
          <w:tab w:val="left" w:pos="8505"/>
        </w:tabs>
        <w:rPr>
          <w:rFonts w:ascii="Arial" w:hAnsi="Arial" w:cs="Arial"/>
          <w:sz w:val="22"/>
          <w:szCs w:val="22"/>
        </w:rPr>
      </w:pPr>
      <w:r w:rsidRPr="00773F9E">
        <w:rPr>
          <w:rFonts w:ascii="Arial" w:hAnsi="Arial" w:cs="Arial"/>
          <w:sz w:val="22"/>
          <w:szCs w:val="22"/>
        </w:rPr>
        <w:tab/>
      </w:r>
    </w:p>
    <w:p w14:paraId="499ED217" w14:textId="06042D8D" w:rsidR="00132387" w:rsidRPr="00E20EF4" w:rsidRDefault="00132387" w:rsidP="003F2377">
      <w:pPr>
        <w:pStyle w:val="ListParagraph"/>
        <w:numPr>
          <w:ilvl w:val="0"/>
          <w:numId w:val="9"/>
        </w:numPr>
        <w:tabs>
          <w:tab w:val="left" w:pos="567"/>
          <w:tab w:val="left" w:pos="8505"/>
        </w:tabs>
        <w:rPr>
          <w:rFonts w:ascii="Arial" w:hAnsi="Arial" w:cs="Arial"/>
          <w:sz w:val="22"/>
          <w:szCs w:val="22"/>
        </w:rPr>
      </w:pPr>
      <w:r w:rsidRPr="00E20EF4">
        <w:rPr>
          <w:rFonts w:ascii="Arial" w:hAnsi="Arial" w:cs="Arial"/>
          <w:sz w:val="22"/>
          <w:szCs w:val="22"/>
        </w:rPr>
        <w:t>Explain the difference between</w:t>
      </w:r>
      <w:r w:rsidR="001A0568">
        <w:rPr>
          <w:rFonts w:ascii="Arial" w:hAnsi="Arial" w:cs="Arial"/>
          <w:sz w:val="22"/>
          <w:szCs w:val="22"/>
        </w:rPr>
        <w:t xml:space="preserve"> </w:t>
      </w:r>
      <w:r w:rsidRPr="00E20EF4">
        <w:rPr>
          <w:rFonts w:ascii="Arial" w:hAnsi="Arial" w:cs="Arial"/>
          <w:sz w:val="22"/>
          <w:szCs w:val="22"/>
        </w:rPr>
        <w:t>competitive and non-competitive markets</w:t>
      </w:r>
      <w:r w:rsidR="007A35EA">
        <w:rPr>
          <w:rFonts w:ascii="Arial" w:hAnsi="Arial" w:cs="Arial"/>
          <w:sz w:val="22"/>
          <w:szCs w:val="22"/>
        </w:rPr>
        <w:t>.</w:t>
      </w:r>
      <w:r w:rsidRPr="00E20EF4">
        <w:rPr>
          <w:rFonts w:ascii="Arial" w:hAnsi="Arial" w:cs="Arial"/>
          <w:sz w:val="22"/>
          <w:szCs w:val="22"/>
        </w:rPr>
        <w:t xml:space="preserve">        </w:t>
      </w:r>
      <w:r w:rsidR="001A0568">
        <w:rPr>
          <w:rFonts w:ascii="Arial" w:hAnsi="Arial" w:cs="Arial"/>
          <w:sz w:val="22"/>
          <w:szCs w:val="22"/>
        </w:rPr>
        <w:tab/>
      </w:r>
      <w:r w:rsidRPr="00E20EF4">
        <w:rPr>
          <w:rFonts w:ascii="Arial" w:hAnsi="Arial" w:cs="Arial"/>
          <w:sz w:val="22"/>
          <w:szCs w:val="22"/>
        </w:rPr>
        <w:t xml:space="preserve">  (6 marks)</w:t>
      </w:r>
    </w:p>
    <w:p w14:paraId="6CEEA6E7" w14:textId="77777777" w:rsidR="00132387" w:rsidRPr="00132387" w:rsidRDefault="00132387" w:rsidP="00132387">
      <w:pPr>
        <w:pStyle w:val="ListParagraph"/>
        <w:rPr>
          <w:rFonts w:ascii="Arial" w:hAnsi="Arial" w:cs="Arial"/>
          <w:bCs/>
          <w:iCs/>
          <w:sz w:val="20"/>
          <w:szCs w:val="20"/>
        </w:rPr>
      </w:pPr>
    </w:p>
    <w:p w14:paraId="67F05664" w14:textId="2E4BBC4B" w:rsidR="00132387" w:rsidRPr="00E20EF4" w:rsidRDefault="00132387" w:rsidP="003F2377">
      <w:pPr>
        <w:pStyle w:val="ListParagraph"/>
        <w:numPr>
          <w:ilvl w:val="0"/>
          <w:numId w:val="10"/>
        </w:numPr>
        <w:tabs>
          <w:tab w:val="left" w:pos="567"/>
          <w:tab w:val="left" w:pos="8505"/>
        </w:tabs>
        <w:rPr>
          <w:rFonts w:ascii="Arial" w:hAnsi="Arial" w:cs="Arial"/>
          <w:sz w:val="22"/>
          <w:szCs w:val="22"/>
        </w:rPr>
      </w:pPr>
      <w:r w:rsidRPr="00E20EF4">
        <w:rPr>
          <w:rFonts w:ascii="Arial" w:hAnsi="Arial" w:cs="Arial"/>
          <w:bCs/>
          <w:iCs/>
          <w:sz w:val="22"/>
          <w:szCs w:val="22"/>
        </w:rPr>
        <w:t>Describe</w:t>
      </w:r>
      <w:r w:rsidRPr="001A0568">
        <w:rPr>
          <w:rFonts w:ascii="Arial" w:hAnsi="Arial" w:cs="Arial"/>
          <w:b/>
          <w:iCs/>
          <w:sz w:val="22"/>
          <w:szCs w:val="22"/>
        </w:rPr>
        <w:t xml:space="preserve"> four</w:t>
      </w:r>
      <w:r w:rsidRPr="00E20EF4">
        <w:rPr>
          <w:rFonts w:ascii="Arial" w:hAnsi="Arial" w:cs="Arial"/>
          <w:bCs/>
          <w:iCs/>
          <w:sz w:val="22"/>
          <w:szCs w:val="22"/>
        </w:rPr>
        <w:t xml:space="preserve"> barriers to entry into a market. </w:t>
      </w:r>
      <w:r w:rsidRPr="00E20EF4">
        <w:rPr>
          <w:rFonts w:ascii="Arial" w:hAnsi="Arial" w:cs="Arial"/>
          <w:bCs/>
          <w:iCs/>
          <w:sz w:val="22"/>
          <w:szCs w:val="22"/>
        </w:rPr>
        <w:tab/>
      </w:r>
      <w:r w:rsidRPr="00E20EF4">
        <w:rPr>
          <w:rFonts w:ascii="Arial" w:hAnsi="Arial" w:cs="Arial"/>
          <w:bCs/>
          <w:iCs/>
          <w:sz w:val="22"/>
          <w:szCs w:val="22"/>
        </w:rPr>
        <w:tab/>
        <w:t xml:space="preserve">(8 marks) </w:t>
      </w:r>
    </w:p>
    <w:p w14:paraId="7045938F" w14:textId="793DECC1" w:rsidR="00680C2C" w:rsidRDefault="00132387" w:rsidP="00132387">
      <w:pPr>
        <w:tabs>
          <w:tab w:val="left" w:pos="567"/>
          <w:tab w:val="left" w:pos="8505"/>
        </w:tabs>
        <w:rPr>
          <w:rFonts w:ascii="Arial" w:hAnsi="Arial" w:cs="Arial"/>
          <w:bCs/>
          <w:sz w:val="22"/>
          <w:szCs w:val="22"/>
        </w:rPr>
      </w:pPr>
      <w:r w:rsidRPr="00132387">
        <w:rPr>
          <w:rFonts w:ascii="Arial" w:hAnsi="Arial" w:cs="Arial"/>
          <w:bCs/>
          <w:sz w:val="22"/>
          <w:szCs w:val="22"/>
        </w:rPr>
        <w:t>______________________________________________________________________________</w:t>
      </w:r>
    </w:p>
    <w:p w14:paraId="538F4BAE" w14:textId="77777777" w:rsidR="003B12F5" w:rsidRDefault="003B12F5" w:rsidP="00F96886">
      <w:pPr>
        <w:tabs>
          <w:tab w:val="left" w:pos="567"/>
          <w:tab w:val="left" w:pos="8505"/>
        </w:tabs>
        <w:ind w:left="993" w:hanging="993"/>
        <w:rPr>
          <w:rFonts w:ascii="Arial" w:hAnsi="Arial" w:cs="Arial"/>
          <w:bCs/>
          <w:sz w:val="22"/>
          <w:szCs w:val="22"/>
        </w:rPr>
      </w:pPr>
    </w:p>
    <w:p w14:paraId="07414CC9" w14:textId="43DA9188" w:rsidR="00F96886" w:rsidRPr="00F16C30" w:rsidRDefault="00F96886" w:rsidP="00F96886">
      <w:pPr>
        <w:tabs>
          <w:tab w:val="left" w:pos="567"/>
          <w:tab w:val="left" w:pos="8505"/>
        </w:tabs>
        <w:ind w:left="993" w:hanging="993"/>
        <w:rPr>
          <w:rFonts w:ascii="Arial" w:hAnsi="Arial" w:cs="Arial"/>
          <w:b/>
          <w:sz w:val="22"/>
          <w:szCs w:val="22"/>
        </w:rPr>
      </w:pPr>
      <w:r w:rsidRPr="00F16C30">
        <w:rPr>
          <w:rFonts w:ascii="Arial" w:hAnsi="Arial" w:cs="Arial"/>
          <w:b/>
          <w:sz w:val="22"/>
          <w:szCs w:val="22"/>
        </w:rPr>
        <w:t xml:space="preserve">Question </w:t>
      </w:r>
      <w:r w:rsidR="00680C2C" w:rsidRPr="00F16C30">
        <w:rPr>
          <w:rFonts w:ascii="Arial" w:hAnsi="Arial" w:cs="Arial"/>
          <w:b/>
          <w:sz w:val="22"/>
          <w:szCs w:val="22"/>
        </w:rPr>
        <w:t>29</w:t>
      </w:r>
      <w:r w:rsidRPr="00F16C30">
        <w:rPr>
          <w:rFonts w:ascii="Arial" w:hAnsi="Arial" w:cs="Arial"/>
          <w:sz w:val="22"/>
          <w:szCs w:val="22"/>
        </w:rPr>
        <w:tab/>
      </w:r>
      <w:r w:rsidRPr="00F16C30">
        <w:rPr>
          <w:rFonts w:ascii="Arial" w:hAnsi="Arial" w:cs="Arial"/>
          <w:b/>
          <w:sz w:val="22"/>
          <w:szCs w:val="22"/>
        </w:rPr>
        <w:t>(20 marks)</w:t>
      </w:r>
    </w:p>
    <w:p w14:paraId="330DDAFC" w14:textId="77777777" w:rsidR="003B12F5" w:rsidRPr="00F16C30" w:rsidRDefault="003B12F5" w:rsidP="00F96886">
      <w:pPr>
        <w:tabs>
          <w:tab w:val="left" w:pos="567"/>
          <w:tab w:val="left" w:pos="8505"/>
        </w:tabs>
        <w:ind w:left="993" w:hanging="993"/>
        <w:rPr>
          <w:rFonts w:ascii="Arial" w:hAnsi="Arial" w:cs="Arial"/>
          <w:sz w:val="22"/>
          <w:szCs w:val="22"/>
        </w:rPr>
      </w:pPr>
    </w:p>
    <w:p w14:paraId="5B984FCA" w14:textId="4A6A16EB" w:rsidR="00E20EF4" w:rsidRDefault="00CA71CC" w:rsidP="003F2377">
      <w:pPr>
        <w:pStyle w:val="ListParagraph"/>
        <w:numPr>
          <w:ilvl w:val="0"/>
          <w:numId w:val="11"/>
        </w:numPr>
        <w:spacing w:after="160" w:line="259" w:lineRule="auto"/>
        <w:rPr>
          <w:rFonts w:ascii="Arial" w:hAnsi="Arial" w:cs="Arial"/>
          <w:sz w:val="22"/>
          <w:szCs w:val="22"/>
          <w:lang w:val="en-US"/>
        </w:rPr>
      </w:pPr>
      <w:r w:rsidRPr="00E20EF4">
        <w:rPr>
          <w:rFonts w:ascii="Arial" w:hAnsi="Arial" w:cs="Arial"/>
          <w:sz w:val="22"/>
          <w:szCs w:val="22"/>
          <w:lang w:val="en-US"/>
        </w:rPr>
        <w:t>With the aid of a diagram outline the difference between product and factor markets</w:t>
      </w:r>
      <w:r w:rsidR="007A35EA">
        <w:rPr>
          <w:rFonts w:ascii="Arial" w:hAnsi="Arial" w:cs="Arial"/>
          <w:sz w:val="22"/>
          <w:szCs w:val="22"/>
          <w:lang w:val="en-US"/>
        </w:rPr>
        <w:t>.</w:t>
      </w:r>
      <w:r w:rsidRPr="00E20EF4">
        <w:rPr>
          <w:rFonts w:ascii="Arial" w:hAnsi="Arial" w:cs="Arial"/>
          <w:sz w:val="22"/>
          <w:szCs w:val="22"/>
          <w:lang w:val="en-US"/>
        </w:rPr>
        <w:t xml:space="preserve"> </w:t>
      </w:r>
      <w:r w:rsidRPr="00E20EF4">
        <w:rPr>
          <w:rFonts w:ascii="Arial" w:hAnsi="Arial" w:cs="Arial"/>
          <w:sz w:val="22"/>
          <w:szCs w:val="22"/>
          <w:lang w:val="en-US"/>
        </w:rPr>
        <w:tab/>
      </w:r>
    </w:p>
    <w:p w14:paraId="1D152275" w14:textId="4F2F50C1" w:rsidR="00E20EF4" w:rsidRPr="00A84902" w:rsidRDefault="00CA71CC" w:rsidP="00A84902">
      <w:pPr>
        <w:pStyle w:val="ListParagraph"/>
        <w:spacing w:after="160" w:line="259" w:lineRule="auto"/>
        <w:ind w:left="7920" w:firstLine="720"/>
        <w:rPr>
          <w:rFonts w:ascii="Arial" w:hAnsi="Arial" w:cs="Arial"/>
          <w:sz w:val="22"/>
          <w:szCs w:val="22"/>
          <w:lang w:val="en-US"/>
        </w:rPr>
      </w:pPr>
      <w:r w:rsidRPr="00E20EF4">
        <w:rPr>
          <w:rFonts w:ascii="Arial" w:hAnsi="Arial" w:cs="Arial"/>
          <w:sz w:val="22"/>
          <w:szCs w:val="22"/>
          <w:lang w:val="en-US"/>
        </w:rPr>
        <w:t>(4 marks)</w:t>
      </w:r>
    </w:p>
    <w:p w14:paraId="41D09EF3" w14:textId="2624FF69" w:rsidR="003B12F5" w:rsidRDefault="003B12F5" w:rsidP="003F2377">
      <w:pPr>
        <w:pStyle w:val="ListParagraph"/>
        <w:numPr>
          <w:ilvl w:val="0"/>
          <w:numId w:val="11"/>
        </w:numPr>
        <w:spacing w:after="160" w:line="259" w:lineRule="auto"/>
        <w:rPr>
          <w:rFonts w:ascii="Arial" w:hAnsi="Arial" w:cs="Arial"/>
          <w:sz w:val="22"/>
          <w:szCs w:val="22"/>
          <w:lang w:val="en-US"/>
        </w:rPr>
      </w:pPr>
      <w:r w:rsidRPr="00E20EF4">
        <w:rPr>
          <w:rFonts w:ascii="Arial" w:hAnsi="Arial" w:cs="Arial"/>
          <w:sz w:val="22"/>
          <w:szCs w:val="22"/>
          <w:lang w:val="en-US"/>
        </w:rPr>
        <w:t>Define supply</w:t>
      </w:r>
      <w:r w:rsidR="001A0568">
        <w:rPr>
          <w:rFonts w:ascii="Arial" w:hAnsi="Arial" w:cs="Arial"/>
          <w:sz w:val="22"/>
          <w:szCs w:val="22"/>
          <w:lang w:val="en-US"/>
        </w:rPr>
        <w:t xml:space="preserve"> and e</w:t>
      </w:r>
      <w:r w:rsidR="00457CBB" w:rsidRPr="00E20EF4">
        <w:rPr>
          <w:rFonts w:ascii="Arial" w:hAnsi="Arial" w:cs="Arial"/>
          <w:sz w:val="22"/>
          <w:szCs w:val="22"/>
          <w:lang w:val="en-US"/>
        </w:rPr>
        <w:t xml:space="preserve">xplain the </w:t>
      </w:r>
      <w:r w:rsidRPr="00E20EF4">
        <w:rPr>
          <w:rFonts w:ascii="Arial" w:hAnsi="Arial" w:cs="Arial"/>
          <w:sz w:val="22"/>
          <w:szCs w:val="22"/>
          <w:lang w:val="en-US"/>
        </w:rPr>
        <w:t>law of supply?</w:t>
      </w:r>
      <w:r w:rsidRPr="00E20EF4">
        <w:rPr>
          <w:rFonts w:ascii="Arial" w:hAnsi="Arial" w:cs="Arial"/>
          <w:sz w:val="22"/>
          <w:szCs w:val="22"/>
          <w:lang w:val="en-US"/>
        </w:rPr>
        <w:tab/>
      </w:r>
      <w:r w:rsidRPr="00E20EF4">
        <w:rPr>
          <w:rFonts w:ascii="Arial" w:hAnsi="Arial" w:cs="Arial"/>
          <w:sz w:val="22"/>
          <w:szCs w:val="22"/>
          <w:lang w:val="en-US"/>
        </w:rPr>
        <w:tab/>
      </w:r>
      <w:r w:rsidRPr="00E20EF4">
        <w:rPr>
          <w:rFonts w:ascii="Arial" w:hAnsi="Arial" w:cs="Arial"/>
          <w:sz w:val="22"/>
          <w:szCs w:val="22"/>
          <w:lang w:val="en-US"/>
        </w:rPr>
        <w:tab/>
        <w:t xml:space="preserve"> </w:t>
      </w:r>
      <w:r w:rsidR="00457CBB" w:rsidRPr="00E20EF4">
        <w:rPr>
          <w:rFonts w:ascii="Arial" w:hAnsi="Arial" w:cs="Arial"/>
          <w:sz w:val="22"/>
          <w:szCs w:val="22"/>
          <w:lang w:val="en-US"/>
        </w:rPr>
        <w:tab/>
      </w:r>
      <w:r w:rsidR="00457CBB" w:rsidRPr="00E20EF4">
        <w:rPr>
          <w:rFonts w:ascii="Arial" w:hAnsi="Arial" w:cs="Arial"/>
          <w:sz w:val="22"/>
          <w:szCs w:val="22"/>
          <w:lang w:val="en-US"/>
        </w:rPr>
        <w:tab/>
      </w:r>
      <w:r w:rsidRPr="00E20EF4">
        <w:rPr>
          <w:rFonts w:ascii="Arial" w:hAnsi="Arial" w:cs="Arial"/>
          <w:sz w:val="22"/>
          <w:szCs w:val="22"/>
          <w:lang w:val="en-US"/>
        </w:rPr>
        <w:t>(4 marks)</w:t>
      </w:r>
    </w:p>
    <w:p w14:paraId="7E3EF93D" w14:textId="77777777" w:rsidR="00E20EF4" w:rsidRPr="00E20EF4" w:rsidRDefault="00E20EF4" w:rsidP="00E20EF4">
      <w:pPr>
        <w:pStyle w:val="ListParagraph"/>
        <w:spacing w:after="160" w:line="259" w:lineRule="auto"/>
        <w:rPr>
          <w:rFonts w:ascii="Arial" w:hAnsi="Arial" w:cs="Arial"/>
          <w:sz w:val="22"/>
          <w:szCs w:val="22"/>
          <w:lang w:val="en-US"/>
        </w:rPr>
      </w:pPr>
    </w:p>
    <w:p w14:paraId="7816A769" w14:textId="3994E650" w:rsidR="003B12F5" w:rsidRPr="00E20EF4" w:rsidRDefault="003B12F5" w:rsidP="003F2377">
      <w:pPr>
        <w:pStyle w:val="ListParagraph"/>
        <w:numPr>
          <w:ilvl w:val="0"/>
          <w:numId w:val="12"/>
        </w:numPr>
        <w:tabs>
          <w:tab w:val="left" w:pos="567"/>
          <w:tab w:val="left" w:pos="8505"/>
        </w:tabs>
        <w:rPr>
          <w:rFonts w:ascii="Arial" w:hAnsi="Arial" w:cs="Arial"/>
          <w:sz w:val="22"/>
          <w:szCs w:val="22"/>
        </w:rPr>
      </w:pPr>
      <w:r w:rsidRPr="00E20EF4">
        <w:rPr>
          <w:rFonts w:ascii="Arial" w:hAnsi="Arial" w:cs="Arial"/>
          <w:sz w:val="22"/>
          <w:szCs w:val="22"/>
        </w:rPr>
        <w:t>Illustrate and explain how each of the following would affect the market supply of a good:</w:t>
      </w:r>
    </w:p>
    <w:p w14:paraId="20546009" w14:textId="77777777" w:rsidR="00CA71CC" w:rsidRPr="00F16C30" w:rsidRDefault="00CA71CC" w:rsidP="00D24FD1">
      <w:pPr>
        <w:tabs>
          <w:tab w:val="left" w:pos="567"/>
          <w:tab w:val="left" w:pos="8505"/>
        </w:tabs>
        <w:rPr>
          <w:rFonts w:ascii="Arial" w:hAnsi="Arial" w:cs="Arial"/>
          <w:sz w:val="22"/>
          <w:szCs w:val="22"/>
        </w:rPr>
      </w:pPr>
    </w:p>
    <w:p w14:paraId="0A108B2D" w14:textId="06852205" w:rsidR="00CA71CC" w:rsidRPr="00F16C30" w:rsidRDefault="00FC4B19" w:rsidP="003F2377">
      <w:pPr>
        <w:pStyle w:val="ListParagraph"/>
        <w:numPr>
          <w:ilvl w:val="0"/>
          <w:numId w:val="2"/>
        </w:numPr>
        <w:tabs>
          <w:tab w:val="left" w:pos="567"/>
          <w:tab w:val="left" w:pos="8505"/>
        </w:tabs>
        <w:rPr>
          <w:rFonts w:ascii="Arial" w:hAnsi="Arial" w:cs="Arial"/>
          <w:sz w:val="22"/>
          <w:szCs w:val="22"/>
        </w:rPr>
      </w:pPr>
      <w:r>
        <w:rPr>
          <w:rFonts w:ascii="Arial" w:hAnsi="Arial" w:cs="Arial"/>
          <w:sz w:val="22"/>
          <w:szCs w:val="22"/>
        </w:rPr>
        <w:t xml:space="preserve">an </w:t>
      </w:r>
      <w:r w:rsidR="00CA71CC" w:rsidRPr="00F16C30">
        <w:rPr>
          <w:rFonts w:ascii="Arial" w:hAnsi="Arial" w:cs="Arial"/>
          <w:sz w:val="22"/>
          <w:szCs w:val="22"/>
        </w:rPr>
        <w:t>increase in the price of the good</w:t>
      </w:r>
    </w:p>
    <w:p w14:paraId="55472A7D" w14:textId="3555406B" w:rsidR="003B12F5" w:rsidRPr="00F16C30" w:rsidRDefault="00FC4B19" w:rsidP="003F2377">
      <w:pPr>
        <w:pStyle w:val="ListParagraph"/>
        <w:numPr>
          <w:ilvl w:val="0"/>
          <w:numId w:val="2"/>
        </w:numPr>
        <w:tabs>
          <w:tab w:val="left" w:pos="8505"/>
        </w:tabs>
        <w:spacing w:before="80"/>
        <w:rPr>
          <w:rFonts w:ascii="Arial" w:hAnsi="Arial" w:cs="Arial"/>
          <w:sz w:val="22"/>
          <w:szCs w:val="22"/>
        </w:rPr>
      </w:pPr>
      <w:r>
        <w:rPr>
          <w:rFonts w:ascii="Arial" w:hAnsi="Arial" w:cs="Arial"/>
          <w:sz w:val="22"/>
          <w:szCs w:val="22"/>
        </w:rPr>
        <w:t>a</w:t>
      </w:r>
      <w:r w:rsidR="003B12F5" w:rsidRPr="00F16C30">
        <w:rPr>
          <w:rFonts w:ascii="Arial" w:hAnsi="Arial" w:cs="Arial"/>
          <w:sz w:val="22"/>
          <w:szCs w:val="22"/>
        </w:rPr>
        <w:t>n increase in input prices</w:t>
      </w:r>
    </w:p>
    <w:p w14:paraId="2635DD2C" w14:textId="4CFD01D3" w:rsidR="003B12F5" w:rsidRPr="00F16C30" w:rsidRDefault="00FC4B19" w:rsidP="003F2377">
      <w:pPr>
        <w:pStyle w:val="ListParagraph"/>
        <w:numPr>
          <w:ilvl w:val="0"/>
          <w:numId w:val="2"/>
        </w:numPr>
        <w:tabs>
          <w:tab w:val="left" w:pos="8505"/>
        </w:tabs>
        <w:spacing w:before="80"/>
        <w:rPr>
          <w:rFonts w:ascii="Arial" w:hAnsi="Arial" w:cs="Arial"/>
          <w:sz w:val="22"/>
          <w:szCs w:val="22"/>
        </w:rPr>
      </w:pPr>
      <w:r>
        <w:rPr>
          <w:rFonts w:ascii="Arial" w:hAnsi="Arial" w:cs="Arial"/>
          <w:sz w:val="22"/>
          <w:szCs w:val="22"/>
        </w:rPr>
        <w:t>a</w:t>
      </w:r>
      <w:r w:rsidR="003B12F5" w:rsidRPr="00F16C30">
        <w:rPr>
          <w:rFonts w:ascii="Arial" w:hAnsi="Arial" w:cs="Arial"/>
          <w:sz w:val="22"/>
          <w:szCs w:val="22"/>
        </w:rPr>
        <w:t>n improvement in technology</w:t>
      </w:r>
    </w:p>
    <w:p w14:paraId="7B7299B4" w14:textId="11404004" w:rsidR="003B12F5" w:rsidRPr="00F16C30" w:rsidRDefault="00FC4B19" w:rsidP="003F2377">
      <w:pPr>
        <w:pStyle w:val="ListParagraph"/>
        <w:numPr>
          <w:ilvl w:val="0"/>
          <w:numId w:val="2"/>
        </w:numPr>
        <w:tabs>
          <w:tab w:val="left" w:pos="8505"/>
          <w:tab w:val="left" w:pos="8647"/>
        </w:tabs>
        <w:spacing w:before="80"/>
        <w:rPr>
          <w:rFonts w:ascii="Arial" w:hAnsi="Arial" w:cs="Arial"/>
          <w:sz w:val="22"/>
          <w:szCs w:val="22"/>
        </w:rPr>
      </w:pPr>
      <w:r>
        <w:rPr>
          <w:rFonts w:ascii="Arial" w:hAnsi="Arial" w:cs="Arial"/>
          <w:sz w:val="22"/>
          <w:szCs w:val="22"/>
        </w:rPr>
        <w:t>a</w:t>
      </w:r>
      <w:r w:rsidR="003B12F5" w:rsidRPr="00F16C30">
        <w:rPr>
          <w:rFonts w:ascii="Arial" w:hAnsi="Arial" w:cs="Arial"/>
          <w:sz w:val="22"/>
          <w:szCs w:val="22"/>
        </w:rPr>
        <w:t xml:space="preserve">n increase in the expected future price of the good </w:t>
      </w:r>
      <w:r w:rsidR="003B12F5" w:rsidRPr="00F16C30">
        <w:rPr>
          <w:rFonts w:ascii="Arial" w:hAnsi="Arial" w:cs="Arial"/>
          <w:sz w:val="22"/>
          <w:szCs w:val="22"/>
        </w:rPr>
        <w:tab/>
        <w:t>(12 marks)</w:t>
      </w:r>
    </w:p>
    <w:p w14:paraId="2EECCF6C" w14:textId="64FC43DC" w:rsidR="00F96886" w:rsidRDefault="00797603" w:rsidP="008F359C">
      <w:pPr>
        <w:tabs>
          <w:tab w:val="left" w:pos="567"/>
          <w:tab w:val="left" w:pos="8505"/>
        </w:tabs>
        <w:rPr>
          <w:rFonts w:ascii="Arial" w:hAnsi="Arial" w:cs="Arial"/>
          <w:sz w:val="22"/>
          <w:szCs w:val="22"/>
        </w:rPr>
      </w:pPr>
      <w:r w:rsidRPr="00873CFE">
        <w:rPr>
          <w:rFonts w:ascii="Arial" w:hAnsi="Arial" w:cs="Arial"/>
          <w:sz w:val="22"/>
          <w:szCs w:val="22"/>
        </w:rPr>
        <w:t>_______________________________________________________________</w:t>
      </w:r>
      <w:r>
        <w:rPr>
          <w:rFonts w:ascii="Arial" w:hAnsi="Arial" w:cs="Arial"/>
          <w:sz w:val="22"/>
          <w:szCs w:val="22"/>
        </w:rPr>
        <w:t>_</w:t>
      </w:r>
      <w:r w:rsidRPr="00873CFE">
        <w:rPr>
          <w:rFonts w:ascii="Arial" w:hAnsi="Arial" w:cs="Arial"/>
          <w:sz w:val="22"/>
          <w:szCs w:val="22"/>
        </w:rPr>
        <w:t>__</w:t>
      </w:r>
      <w:r>
        <w:rPr>
          <w:rFonts w:ascii="Arial" w:hAnsi="Arial" w:cs="Arial"/>
          <w:sz w:val="22"/>
          <w:szCs w:val="22"/>
        </w:rPr>
        <w:t>__</w:t>
      </w:r>
      <w:r w:rsidRPr="00873CFE">
        <w:rPr>
          <w:rFonts w:ascii="Arial" w:hAnsi="Arial" w:cs="Arial"/>
          <w:sz w:val="22"/>
          <w:szCs w:val="22"/>
        </w:rPr>
        <w:t>_________</w:t>
      </w:r>
      <w:r w:rsidR="00457CBB">
        <w:rPr>
          <w:rFonts w:ascii="Arial" w:hAnsi="Arial" w:cs="Arial"/>
          <w:sz w:val="22"/>
          <w:szCs w:val="22"/>
        </w:rPr>
        <w:t>_</w:t>
      </w:r>
    </w:p>
    <w:p w14:paraId="444EDECD" w14:textId="77777777" w:rsidR="00457CBB" w:rsidRPr="00457CBB" w:rsidRDefault="00457CBB" w:rsidP="00457CBB">
      <w:pPr>
        <w:tabs>
          <w:tab w:val="left" w:pos="567"/>
          <w:tab w:val="left" w:pos="8505"/>
        </w:tabs>
        <w:rPr>
          <w:rFonts w:ascii="Arial" w:hAnsi="Arial" w:cs="Arial"/>
          <w:sz w:val="22"/>
          <w:szCs w:val="22"/>
        </w:rPr>
      </w:pPr>
    </w:p>
    <w:p w14:paraId="50AFAC90" w14:textId="56FF7E76" w:rsidR="00773F9E" w:rsidRDefault="00653042" w:rsidP="00365A68">
      <w:pPr>
        <w:tabs>
          <w:tab w:val="left" w:pos="567"/>
          <w:tab w:val="left" w:pos="8505"/>
        </w:tabs>
        <w:ind w:left="992" w:hanging="992"/>
        <w:rPr>
          <w:rFonts w:ascii="Arial" w:hAnsi="Arial" w:cs="Arial"/>
          <w:b/>
          <w:sz w:val="22"/>
          <w:szCs w:val="22"/>
        </w:rPr>
      </w:pPr>
      <w:r w:rsidRPr="00873CFE">
        <w:rPr>
          <w:rFonts w:ascii="Arial" w:hAnsi="Arial" w:cs="Arial"/>
          <w:b/>
          <w:sz w:val="22"/>
          <w:szCs w:val="22"/>
        </w:rPr>
        <w:t xml:space="preserve">Question </w:t>
      </w:r>
      <w:r w:rsidR="00680C2C">
        <w:rPr>
          <w:rFonts w:ascii="Arial" w:hAnsi="Arial" w:cs="Arial"/>
          <w:b/>
          <w:sz w:val="22"/>
          <w:szCs w:val="22"/>
        </w:rPr>
        <w:t>30</w:t>
      </w:r>
      <w:r w:rsidR="003B12F5">
        <w:rPr>
          <w:rFonts w:ascii="Arial" w:hAnsi="Arial" w:cs="Arial"/>
          <w:b/>
          <w:sz w:val="22"/>
          <w:szCs w:val="22"/>
        </w:rPr>
        <w:tab/>
      </w:r>
      <w:r w:rsidR="003B12F5" w:rsidRPr="00873CFE">
        <w:rPr>
          <w:rFonts w:ascii="Arial" w:hAnsi="Arial" w:cs="Arial"/>
          <w:b/>
          <w:sz w:val="22"/>
          <w:szCs w:val="22"/>
        </w:rPr>
        <w:t>(20 marks)</w:t>
      </w:r>
    </w:p>
    <w:p w14:paraId="75F79EA1" w14:textId="58B26046" w:rsidR="00773F9E" w:rsidRDefault="00773F9E" w:rsidP="00365A68">
      <w:pPr>
        <w:tabs>
          <w:tab w:val="left" w:pos="567"/>
          <w:tab w:val="left" w:pos="8505"/>
        </w:tabs>
        <w:ind w:left="992" w:hanging="992"/>
        <w:rPr>
          <w:rFonts w:ascii="Arial" w:hAnsi="Arial" w:cs="Arial"/>
          <w:b/>
          <w:sz w:val="22"/>
          <w:szCs w:val="22"/>
        </w:rPr>
      </w:pPr>
    </w:p>
    <w:p w14:paraId="07ECC696" w14:textId="4AC759C6" w:rsidR="00132387" w:rsidRPr="008F359C" w:rsidRDefault="00132387" w:rsidP="003F2377">
      <w:pPr>
        <w:pStyle w:val="ListParagraph"/>
        <w:numPr>
          <w:ilvl w:val="0"/>
          <w:numId w:val="13"/>
        </w:numPr>
        <w:tabs>
          <w:tab w:val="left" w:pos="567"/>
          <w:tab w:val="left" w:pos="8647"/>
        </w:tabs>
        <w:rPr>
          <w:rFonts w:ascii="Arial" w:hAnsi="Arial" w:cs="Arial"/>
          <w:sz w:val="22"/>
          <w:szCs w:val="22"/>
        </w:rPr>
      </w:pPr>
      <w:r w:rsidRPr="008F359C">
        <w:rPr>
          <w:rFonts w:ascii="Arial" w:hAnsi="Arial" w:cs="Arial"/>
          <w:sz w:val="22"/>
          <w:szCs w:val="22"/>
        </w:rPr>
        <w:t>Explain the meaning of price elasticity of supply and discuss</w:t>
      </w:r>
      <w:r w:rsidRPr="001A0568">
        <w:rPr>
          <w:rFonts w:ascii="Arial" w:hAnsi="Arial" w:cs="Arial"/>
          <w:b/>
          <w:bCs/>
          <w:sz w:val="22"/>
          <w:szCs w:val="22"/>
        </w:rPr>
        <w:t xml:space="preserve"> three</w:t>
      </w:r>
      <w:r w:rsidRPr="008F359C">
        <w:rPr>
          <w:rFonts w:ascii="Arial" w:hAnsi="Arial" w:cs="Arial"/>
          <w:sz w:val="22"/>
          <w:szCs w:val="22"/>
        </w:rPr>
        <w:t xml:space="preserve"> determinants of price elasticity of supply.  </w:t>
      </w:r>
      <w:r w:rsidRPr="008F359C">
        <w:rPr>
          <w:rFonts w:ascii="Arial" w:hAnsi="Arial" w:cs="Arial"/>
          <w:sz w:val="22"/>
          <w:szCs w:val="22"/>
        </w:rPr>
        <w:tab/>
        <w:t>(8 marks)</w:t>
      </w:r>
    </w:p>
    <w:p w14:paraId="218B0FC2" w14:textId="77777777" w:rsidR="00132387" w:rsidRDefault="00132387" w:rsidP="00132387">
      <w:pPr>
        <w:tabs>
          <w:tab w:val="left" w:pos="567"/>
          <w:tab w:val="left" w:pos="8505"/>
        </w:tabs>
        <w:ind w:left="992" w:hanging="992"/>
        <w:rPr>
          <w:rFonts w:ascii="Arial" w:hAnsi="Arial" w:cs="Arial"/>
          <w:sz w:val="22"/>
          <w:szCs w:val="22"/>
        </w:rPr>
      </w:pPr>
      <w:r w:rsidRPr="00873CFE">
        <w:rPr>
          <w:rFonts w:ascii="Arial" w:hAnsi="Arial" w:cs="Arial"/>
          <w:sz w:val="22"/>
          <w:szCs w:val="22"/>
        </w:rPr>
        <w:tab/>
      </w:r>
    </w:p>
    <w:p w14:paraId="342038EF" w14:textId="49FF8BA7" w:rsidR="00132387" w:rsidRPr="008F359C" w:rsidRDefault="00132387" w:rsidP="003F2377">
      <w:pPr>
        <w:pStyle w:val="ListParagraph"/>
        <w:numPr>
          <w:ilvl w:val="0"/>
          <w:numId w:val="13"/>
        </w:numPr>
        <w:tabs>
          <w:tab w:val="left" w:pos="567"/>
          <w:tab w:val="left" w:pos="7655"/>
        </w:tabs>
        <w:rPr>
          <w:rFonts w:ascii="Arial" w:hAnsi="Arial" w:cs="Arial"/>
          <w:b/>
          <w:iCs/>
          <w:sz w:val="20"/>
          <w:szCs w:val="20"/>
        </w:rPr>
      </w:pPr>
      <w:r w:rsidRPr="008F359C">
        <w:rPr>
          <w:rFonts w:ascii="Arial" w:hAnsi="Arial" w:cs="Arial"/>
          <w:sz w:val="22"/>
          <w:szCs w:val="22"/>
        </w:rPr>
        <w:t xml:space="preserve">Using diagrams, explain the effect of </w:t>
      </w:r>
      <w:r w:rsidRPr="008F359C">
        <w:rPr>
          <w:rFonts w:ascii="Arial" w:hAnsi="Arial" w:cs="Arial"/>
          <w:spacing w:val="1"/>
          <w:sz w:val="22"/>
          <w:szCs w:val="22"/>
        </w:rPr>
        <w:t>impo</w:t>
      </w:r>
      <w:r w:rsidRPr="008F359C">
        <w:rPr>
          <w:rFonts w:ascii="Arial" w:hAnsi="Arial" w:cs="Arial"/>
          <w:sz w:val="22"/>
          <w:szCs w:val="22"/>
        </w:rPr>
        <w:t xml:space="preserve">sing a </w:t>
      </w:r>
      <w:r w:rsidRPr="008F359C">
        <w:rPr>
          <w:rFonts w:ascii="Arial" w:hAnsi="Arial" w:cs="Arial"/>
          <w:spacing w:val="2"/>
          <w:sz w:val="22"/>
          <w:szCs w:val="22"/>
        </w:rPr>
        <w:t xml:space="preserve">tax </w:t>
      </w:r>
      <w:r w:rsidRPr="008F359C">
        <w:rPr>
          <w:rFonts w:ascii="Arial" w:hAnsi="Arial" w:cs="Arial"/>
          <w:sz w:val="22"/>
          <w:szCs w:val="22"/>
        </w:rPr>
        <w:t>on a</w:t>
      </w:r>
      <w:r w:rsidR="008F359C">
        <w:rPr>
          <w:rFonts w:ascii="Arial" w:hAnsi="Arial" w:cs="Arial"/>
          <w:sz w:val="22"/>
          <w:szCs w:val="22"/>
        </w:rPr>
        <w:t xml:space="preserve"> good with</w:t>
      </w:r>
      <w:r w:rsidRPr="008F359C">
        <w:rPr>
          <w:rFonts w:ascii="Arial" w:hAnsi="Arial" w:cs="Arial"/>
          <w:sz w:val="22"/>
          <w:szCs w:val="22"/>
        </w:rPr>
        <w:t xml:space="preserve"> </w:t>
      </w:r>
      <w:r w:rsidRPr="008F359C">
        <w:rPr>
          <w:rFonts w:ascii="Arial" w:hAnsi="Arial" w:cs="Arial"/>
          <w:spacing w:val="5"/>
          <w:sz w:val="22"/>
          <w:szCs w:val="22"/>
        </w:rPr>
        <w:t>ela</w:t>
      </w:r>
      <w:r w:rsidRPr="008F359C">
        <w:rPr>
          <w:rFonts w:ascii="Arial" w:hAnsi="Arial" w:cs="Arial"/>
          <w:sz w:val="22"/>
          <w:szCs w:val="22"/>
        </w:rPr>
        <w:t xml:space="preserve">stic </w:t>
      </w:r>
      <w:r w:rsidR="008F359C">
        <w:rPr>
          <w:rFonts w:ascii="Arial" w:hAnsi="Arial" w:cs="Arial"/>
          <w:sz w:val="22"/>
          <w:szCs w:val="22"/>
        </w:rPr>
        <w:t xml:space="preserve">demand </w:t>
      </w:r>
      <w:r w:rsidRPr="008F359C">
        <w:rPr>
          <w:rFonts w:ascii="Arial" w:hAnsi="Arial" w:cs="Arial"/>
          <w:sz w:val="22"/>
          <w:szCs w:val="22"/>
        </w:rPr>
        <w:t>and a</w:t>
      </w:r>
      <w:r w:rsidR="008F359C">
        <w:rPr>
          <w:rFonts w:ascii="Arial" w:hAnsi="Arial" w:cs="Arial"/>
          <w:sz w:val="22"/>
          <w:szCs w:val="22"/>
        </w:rPr>
        <w:t xml:space="preserve"> good with</w:t>
      </w:r>
      <w:r w:rsidRPr="008F359C">
        <w:rPr>
          <w:rFonts w:ascii="Arial" w:hAnsi="Arial" w:cs="Arial"/>
          <w:sz w:val="22"/>
          <w:szCs w:val="22"/>
        </w:rPr>
        <w:t xml:space="preserve"> </w:t>
      </w:r>
      <w:r w:rsidRPr="008F359C">
        <w:rPr>
          <w:rFonts w:ascii="Arial" w:hAnsi="Arial" w:cs="Arial"/>
          <w:spacing w:val="3"/>
          <w:sz w:val="22"/>
          <w:szCs w:val="22"/>
        </w:rPr>
        <w:t>ine</w:t>
      </w:r>
      <w:r w:rsidRPr="008F359C">
        <w:rPr>
          <w:rFonts w:ascii="Arial" w:hAnsi="Arial" w:cs="Arial"/>
          <w:sz w:val="22"/>
          <w:szCs w:val="22"/>
        </w:rPr>
        <w:t xml:space="preserve">lastic </w:t>
      </w:r>
      <w:r w:rsidR="008F359C">
        <w:rPr>
          <w:rFonts w:ascii="Arial" w:hAnsi="Arial" w:cs="Arial"/>
          <w:sz w:val="22"/>
          <w:szCs w:val="22"/>
        </w:rPr>
        <w:t>demand</w:t>
      </w:r>
      <w:r w:rsidRPr="008F359C">
        <w:rPr>
          <w:rFonts w:ascii="Arial" w:hAnsi="Arial" w:cs="Arial"/>
          <w:sz w:val="22"/>
          <w:szCs w:val="22"/>
        </w:rPr>
        <w:t>. Explain the impact on co</w:t>
      </w:r>
      <w:r w:rsidRPr="008F359C">
        <w:rPr>
          <w:rFonts w:ascii="Arial" w:hAnsi="Arial" w:cs="Arial"/>
          <w:spacing w:val="1"/>
          <w:sz w:val="22"/>
          <w:szCs w:val="22"/>
        </w:rPr>
        <w:t>ns</w:t>
      </w:r>
      <w:r w:rsidRPr="008F359C">
        <w:rPr>
          <w:rFonts w:ascii="Arial" w:hAnsi="Arial" w:cs="Arial"/>
          <w:sz w:val="22"/>
          <w:szCs w:val="22"/>
        </w:rPr>
        <w:t>ume</w:t>
      </w:r>
      <w:r w:rsidRPr="008F359C">
        <w:rPr>
          <w:rFonts w:ascii="Arial" w:hAnsi="Arial" w:cs="Arial"/>
          <w:spacing w:val="-3"/>
          <w:sz w:val="22"/>
          <w:szCs w:val="22"/>
        </w:rPr>
        <w:t>rs, producers,</w:t>
      </w:r>
      <w:r w:rsidRPr="008F359C">
        <w:rPr>
          <w:rFonts w:ascii="Arial" w:hAnsi="Arial" w:cs="Arial"/>
          <w:sz w:val="22"/>
          <w:szCs w:val="22"/>
        </w:rPr>
        <w:t xml:space="preserve"> and </w:t>
      </w:r>
      <w:r w:rsidR="007A35EA">
        <w:rPr>
          <w:rFonts w:ascii="Arial" w:hAnsi="Arial" w:cs="Arial"/>
          <w:sz w:val="22"/>
          <w:szCs w:val="22"/>
        </w:rPr>
        <w:t xml:space="preserve">the </w:t>
      </w:r>
      <w:r w:rsidRPr="008F359C">
        <w:rPr>
          <w:rFonts w:ascii="Arial" w:hAnsi="Arial" w:cs="Arial"/>
          <w:spacing w:val="2"/>
          <w:sz w:val="22"/>
          <w:szCs w:val="22"/>
        </w:rPr>
        <w:t>government</w:t>
      </w:r>
      <w:r w:rsidRPr="008F359C">
        <w:rPr>
          <w:rFonts w:ascii="Arial" w:hAnsi="Arial" w:cs="Arial"/>
          <w:sz w:val="22"/>
          <w:szCs w:val="22"/>
        </w:rPr>
        <w:t xml:space="preserve">. </w:t>
      </w:r>
      <w:r w:rsidRPr="008F359C">
        <w:rPr>
          <w:rFonts w:ascii="Arial" w:hAnsi="Arial" w:cs="Arial"/>
          <w:sz w:val="22"/>
          <w:szCs w:val="22"/>
        </w:rPr>
        <w:tab/>
      </w:r>
      <w:r w:rsidRPr="008F359C">
        <w:rPr>
          <w:rFonts w:ascii="Arial" w:hAnsi="Arial" w:cs="Arial"/>
          <w:sz w:val="22"/>
          <w:szCs w:val="22"/>
        </w:rPr>
        <w:tab/>
        <w:t xml:space="preserve">          (12 marks)                            </w:t>
      </w:r>
    </w:p>
    <w:p w14:paraId="17A32EED" w14:textId="2EC0BCA1" w:rsidR="00132387" w:rsidRDefault="00132387" w:rsidP="00E075DF">
      <w:pPr>
        <w:tabs>
          <w:tab w:val="left" w:pos="567"/>
          <w:tab w:val="left" w:pos="7655"/>
        </w:tabs>
        <w:rPr>
          <w:rFonts w:ascii="Arial" w:hAnsi="Arial" w:cs="Arial"/>
          <w:b/>
          <w:iCs/>
          <w:sz w:val="20"/>
          <w:szCs w:val="20"/>
        </w:rPr>
      </w:pPr>
    </w:p>
    <w:p w14:paraId="33112B6E" w14:textId="01020BC7" w:rsidR="003B12F5" w:rsidRDefault="003B12F5" w:rsidP="00E075DF">
      <w:pPr>
        <w:tabs>
          <w:tab w:val="left" w:pos="567"/>
          <w:tab w:val="left" w:pos="7655"/>
        </w:tabs>
        <w:rPr>
          <w:rFonts w:ascii="Arial" w:hAnsi="Arial" w:cs="Arial"/>
          <w:b/>
          <w:iCs/>
          <w:sz w:val="20"/>
          <w:szCs w:val="20"/>
        </w:rPr>
      </w:pPr>
      <w:r>
        <w:rPr>
          <w:rFonts w:ascii="Arial" w:hAnsi="Arial" w:cs="Arial"/>
          <w:b/>
          <w:iCs/>
          <w:sz w:val="20"/>
          <w:szCs w:val="20"/>
        </w:rPr>
        <w:softHyphen/>
      </w:r>
      <w:r>
        <w:rPr>
          <w:rFonts w:ascii="Arial" w:hAnsi="Arial" w:cs="Arial"/>
          <w:b/>
          <w:iCs/>
          <w:sz w:val="20"/>
          <w:szCs w:val="20"/>
        </w:rPr>
        <w:softHyphen/>
      </w:r>
      <w:r>
        <w:rPr>
          <w:rFonts w:ascii="Arial" w:hAnsi="Arial" w:cs="Arial"/>
          <w:b/>
          <w:iCs/>
          <w:sz w:val="20"/>
          <w:szCs w:val="20"/>
        </w:rPr>
        <w:softHyphen/>
      </w:r>
      <w:r>
        <w:rPr>
          <w:rFonts w:ascii="Arial" w:hAnsi="Arial" w:cs="Arial"/>
          <w:b/>
          <w:iCs/>
          <w:sz w:val="20"/>
          <w:szCs w:val="20"/>
        </w:rPr>
        <w:softHyphen/>
      </w:r>
      <w:r>
        <w:rPr>
          <w:rFonts w:ascii="Arial" w:hAnsi="Arial" w:cs="Arial"/>
          <w:b/>
          <w:iCs/>
          <w:sz w:val="20"/>
          <w:szCs w:val="20"/>
        </w:rPr>
        <w:softHyphen/>
      </w:r>
      <w:r>
        <w:rPr>
          <w:rFonts w:ascii="Arial" w:hAnsi="Arial" w:cs="Arial"/>
          <w:b/>
          <w:iCs/>
          <w:sz w:val="20"/>
          <w:szCs w:val="20"/>
        </w:rPr>
        <w:softHyphen/>
      </w:r>
      <w:r>
        <w:rPr>
          <w:rFonts w:ascii="Arial" w:hAnsi="Arial" w:cs="Arial"/>
          <w:b/>
          <w:iCs/>
          <w:sz w:val="20"/>
          <w:szCs w:val="20"/>
        </w:rPr>
        <w:softHyphen/>
      </w:r>
      <w:r>
        <w:rPr>
          <w:rFonts w:ascii="Arial" w:hAnsi="Arial" w:cs="Arial"/>
          <w:b/>
          <w:iCs/>
          <w:sz w:val="20"/>
          <w:szCs w:val="20"/>
        </w:rPr>
        <w:softHyphen/>
      </w:r>
      <w:r>
        <w:rPr>
          <w:rFonts w:ascii="Arial" w:hAnsi="Arial" w:cs="Arial"/>
          <w:b/>
          <w:iCs/>
          <w:sz w:val="20"/>
          <w:szCs w:val="20"/>
        </w:rPr>
        <w:softHyphen/>
      </w:r>
      <w:r>
        <w:rPr>
          <w:rFonts w:ascii="Arial" w:hAnsi="Arial" w:cs="Arial"/>
          <w:b/>
          <w:iCs/>
          <w:sz w:val="20"/>
          <w:szCs w:val="20"/>
        </w:rPr>
        <w:softHyphen/>
      </w:r>
      <w:r>
        <w:rPr>
          <w:rFonts w:ascii="Arial" w:hAnsi="Arial" w:cs="Arial"/>
          <w:b/>
          <w:iCs/>
          <w:sz w:val="20"/>
          <w:szCs w:val="20"/>
        </w:rPr>
        <w:softHyphen/>
      </w:r>
      <w:r>
        <w:rPr>
          <w:rFonts w:ascii="Arial" w:hAnsi="Arial" w:cs="Arial"/>
          <w:b/>
          <w:iCs/>
          <w:sz w:val="20"/>
          <w:szCs w:val="20"/>
        </w:rPr>
        <w:softHyphen/>
      </w:r>
      <w:r>
        <w:rPr>
          <w:rFonts w:ascii="Arial" w:hAnsi="Arial" w:cs="Arial"/>
          <w:b/>
          <w:iCs/>
          <w:sz w:val="20"/>
          <w:szCs w:val="20"/>
        </w:rPr>
        <w:softHyphen/>
      </w:r>
      <w:r w:rsidRPr="003B12F5">
        <w:rPr>
          <w:rFonts w:ascii="Arial" w:hAnsi="Arial" w:cs="Arial"/>
          <w:bCs/>
          <w:iCs/>
          <w:sz w:val="20"/>
          <w:szCs w:val="20"/>
        </w:rPr>
        <w:t>______________________________________________________________________________________</w:t>
      </w:r>
    </w:p>
    <w:p w14:paraId="49879D16" w14:textId="77777777" w:rsidR="003B12F5" w:rsidRDefault="003B12F5" w:rsidP="00E075DF">
      <w:pPr>
        <w:tabs>
          <w:tab w:val="left" w:pos="567"/>
          <w:tab w:val="left" w:pos="7655"/>
        </w:tabs>
        <w:rPr>
          <w:rFonts w:ascii="Arial" w:hAnsi="Arial" w:cs="Arial"/>
          <w:b/>
          <w:iCs/>
          <w:sz w:val="20"/>
          <w:szCs w:val="20"/>
        </w:rPr>
      </w:pPr>
    </w:p>
    <w:p w14:paraId="123A2455" w14:textId="468A7A6E" w:rsidR="00773F9E" w:rsidRPr="00E075DF" w:rsidRDefault="0067610F" w:rsidP="00E075DF">
      <w:pPr>
        <w:tabs>
          <w:tab w:val="left" w:pos="567"/>
          <w:tab w:val="left" w:pos="7655"/>
        </w:tabs>
        <w:rPr>
          <w:rFonts w:ascii="Arial" w:hAnsi="Arial" w:cs="Arial"/>
          <w:b/>
          <w:iCs/>
          <w:sz w:val="20"/>
          <w:szCs w:val="20"/>
        </w:rPr>
      </w:pPr>
      <w:r w:rsidRPr="00457CBB">
        <w:rPr>
          <w:rFonts w:ascii="Arial" w:hAnsi="Arial" w:cs="Arial"/>
          <w:b/>
          <w:iCs/>
          <w:sz w:val="22"/>
          <w:szCs w:val="22"/>
        </w:rPr>
        <w:t>Question 31</w:t>
      </w:r>
      <w:r>
        <w:rPr>
          <w:rFonts w:ascii="Arial" w:hAnsi="Arial" w:cs="Arial"/>
          <w:b/>
          <w:iCs/>
          <w:sz w:val="20"/>
          <w:szCs w:val="20"/>
        </w:rPr>
        <w:t xml:space="preserve"> </w:t>
      </w:r>
      <w:r w:rsidR="003B12F5">
        <w:rPr>
          <w:rFonts w:ascii="Arial" w:hAnsi="Arial" w:cs="Arial"/>
          <w:b/>
          <w:iCs/>
          <w:sz w:val="20"/>
          <w:szCs w:val="20"/>
        </w:rPr>
        <w:tab/>
      </w:r>
      <w:r w:rsidR="003B12F5">
        <w:rPr>
          <w:rFonts w:ascii="Arial" w:hAnsi="Arial" w:cs="Arial"/>
          <w:b/>
          <w:iCs/>
          <w:sz w:val="20"/>
          <w:szCs w:val="20"/>
        </w:rPr>
        <w:tab/>
        <w:t xml:space="preserve">           </w:t>
      </w:r>
      <w:r w:rsidR="003B12F5" w:rsidRPr="00873CFE">
        <w:rPr>
          <w:rFonts w:ascii="Arial" w:hAnsi="Arial" w:cs="Arial"/>
          <w:b/>
          <w:sz w:val="22"/>
          <w:szCs w:val="22"/>
        </w:rPr>
        <w:t>(20 marks)</w:t>
      </w:r>
    </w:p>
    <w:p w14:paraId="26E86BA6" w14:textId="77777777" w:rsidR="00132387" w:rsidRPr="00132387" w:rsidRDefault="00132387" w:rsidP="00132387">
      <w:pPr>
        <w:tabs>
          <w:tab w:val="left" w:pos="567"/>
          <w:tab w:val="left" w:pos="7655"/>
        </w:tabs>
        <w:rPr>
          <w:rFonts w:ascii="Arial" w:hAnsi="Arial" w:cs="Arial"/>
          <w:bCs/>
          <w:iCs/>
          <w:sz w:val="20"/>
          <w:szCs w:val="20"/>
        </w:rPr>
      </w:pPr>
    </w:p>
    <w:p w14:paraId="4937BC33" w14:textId="7B22BBE2" w:rsidR="00132387" w:rsidRPr="008F359C" w:rsidRDefault="00132387" w:rsidP="003F2377">
      <w:pPr>
        <w:pStyle w:val="ListParagraph"/>
        <w:numPr>
          <w:ilvl w:val="0"/>
          <w:numId w:val="14"/>
        </w:numPr>
        <w:tabs>
          <w:tab w:val="left" w:pos="567"/>
          <w:tab w:val="left" w:pos="8505"/>
        </w:tabs>
        <w:rPr>
          <w:rFonts w:ascii="Arial" w:hAnsi="Arial" w:cs="Arial"/>
          <w:sz w:val="22"/>
          <w:szCs w:val="22"/>
        </w:rPr>
      </w:pPr>
      <w:r w:rsidRPr="008F359C">
        <w:rPr>
          <w:rFonts w:ascii="Arial" w:hAnsi="Arial" w:cs="Arial"/>
          <w:sz w:val="22"/>
          <w:szCs w:val="22"/>
        </w:rPr>
        <w:t>Use a demand/supply model and the concepts of consumer and producer surplus to explain the benefits to both buyers and sellers from participating in a market.</w:t>
      </w:r>
      <w:r w:rsidRPr="008F359C">
        <w:rPr>
          <w:rFonts w:ascii="Arial" w:hAnsi="Arial" w:cs="Arial"/>
          <w:sz w:val="22"/>
          <w:szCs w:val="22"/>
        </w:rPr>
        <w:tab/>
        <w:t>(8 marks)</w:t>
      </w:r>
    </w:p>
    <w:p w14:paraId="7A3BCFE8" w14:textId="77777777" w:rsidR="00132387" w:rsidRDefault="00132387" w:rsidP="00132387">
      <w:pPr>
        <w:tabs>
          <w:tab w:val="left" w:pos="567"/>
          <w:tab w:val="left" w:pos="8505"/>
        </w:tabs>
        <w:ind w:left="567" w:hanging="567"/>
        <w:rPr>
          <w:rFonts w:ascii="Arial" w:hAnsi="Arial" w:cs="Arial"/>
          <w:sz w:val="22"/>
          <w:szCs w:val="22"/>
        </w:rPr>
      </w:pPr>
    </w:p>
    <w:p w14:paraId="63A40040" w14:textId="24DAE5B8" w:rsidR="00132387" w:rsidRPr="008F359C" w:rsidRDefault="00132387" w:rsidP="003F2377">
      <w:pPr>
        <w:pStyle w:val="ListParagraph"/>
        <w:numPr>
          <w:ilvl w:val="0"/>
          <w:numId w:val="14"/>
        </w:numPr>
        <w:tabs>
          <w:tab w:val="left" w:pos="567"/>
          <w:tab w:val="left" w:pos="8505"/>
        </w:tabs>
        <w:rPr>
          <w:rFonts w:ascii="Arial" w:hAnsi="Arial" w:cs="Arial"/>
          <w:sz w:val="22"/>
          <w:szCs w:val="22"/>
        </w:rPr>
      </w:pPr>
      <w:r w:rsidRPr="008F359C">
        <w:rPr>
          <w:rFonts w:ascii="Arial" w:hAnsi="Arial" w:cs="Arial"/>
          <w:sz w:val="22"/>
          <w:szCs w:val="22"/>
        </w:rPr>
        <w:t>Price floors are often used in agricultural markets. Explain the purpose of a price floor and with the aid of a model analyse its effects on consumers, producers and market efficiency.</w:t>
      </w:r>
      <w:r w:rsidRPr="008F359C">
        <w:rPr>
          <w:rFonts w:ascii="Arial" w:hAnsi="Arial" w:cs="Arial"/>
          <w:sz w:val="22"/>
          <w:szCs w:val="22"/>
        </w:rPr>
        <w:tab/>
        <w:t>(12 marks)</w:t>
      </w:r>
    </w:p>
    <w:p w14:paraId="28E4357F" w14:textId="78B1D76C" w:rsidR="003438B0" w:rsidRDefault="003438B0" w:rsidP="00680C2C">
      <w:pPr>
        <w:tabs>
          <w:tab w:val="left" w:pos="567"/>
          <w:tab w:val="left" w:pos="7655"/>
        </w:tabs>
        <w:jc w:val="center"/>
        <w:rPr>
          <w:rFonts w:ascii="Arial" w:hAnsi="Arial" w:cs="Arial"/>
          <w:b/>
          <w:i/>
          <w:sz w:val="20"/>
          <w:szCs w:val="20"/>
        </w:rPr>
      </w:pPr>
    </w:p>
    <w:p w14:paraId="115E8F2D" w14:textId="77777777" w:rsidR="00A84902" w:rsidRDefault="008F359C" w:rsidP="00A84902">
      <w:pPr>
        <w:jc w:val="center"/>
        <w:rPr>
          <w:rFonts w:ascii="Arial" w:hAnsi="Arial" w:cs="Arial"/>
          <w:b/>
          <w:i/>
          <w:sz w:val="20"/>
          <w:szCs w:val="20"/>
        </w:rPr>
      </w:pPr>
      <w:r w:rsidRPr="00476E77">
        <w:rPr>
          <w:rFonts w:ascii="Arial" w:hAnsi="Arial" w:cs="Arial"/>
          <w:b/>
          <w:i/>
          <w:sz w:val="20"/>
          <w:szCs w:val="20"/>
        </w:rPr>
        <w:t xml:space="preserve">End of Section </w:t>
      </w:r>
      <w:r>
        <w:rPr>
          <w:rFonts w:ascii="Arial" w:hAnsi="Arial" w:cs="Arial"/>
          <w:b/>
          <w:i/>
          <w:sz w:val="20"/>
          <w:szCs w:val="20"/>
        </w:rPr>
        <w:t>Three</w:t>
      </w:r>
    </w:p>
    <w:p w14:paraId="7A7AD926" w14:textId="77777777" w:rsidR="00A84902" w:rsidRDefault="00A84902" w:rsidP="00A84902">
      <w:pPr>
        <w:rPr>
          <w:rFonts w:ascii="Arial" w:hAnsi="Arial" w:cs="Arial"/>
          <w:sz w:val="22"/>
          <w:szCs w:val="22"/>
        </w:rPr>
      </w:pPr>
    </w:p>
    <w:p w14:paraId="3DC69C7E" w14:textId="796B6B3F" w:rsidR="00555898" w:rsidRDefault="00555898">
      <w:pPr>
        <w:tabs>
          <w:tab w:val="left" w:pos="8222"/>
        </w:tabs>
        <w:spacing w:before="260"/>
        <w:jc w:val="both"/>
        <w:rPr>
          <w:rFonts w:ascii="Arial" w:hAnsi="Arial" w:cs="Arial"/>
          <w:color w:val="BFBFBF" w:themeColor="background1" w:themeShade="BF"/>
          <w:sz w:val="22"/>
          <w:szCs w:val="22"/>
        </w:rPr>
      </w:pPr>
    </w:p>
    <w:p w14:paraId="3B768097" w14:textId="77777777" w:rsidR="00EB3996" w:rsidRDefault="00EB3996" w:rsidP="00EB3996">
      <w:pPr>
        <w:tabs>
          <w:tab w:val="left" w:pos="567"/>
          <w:tab w:val="left" w:pos="7655"/>
        </w:tabs>
        <w:outlineLvl w:val="0"/>
        <w:rPr>
          <w:rFonts w:ascii="Arial" w:hAnsi="Arial" w:cs="Arial"/>
          <w:b/>
          <w:i/>
          <w:sz w:val="20"/>
          <w:szCs w:val="20"/>
        </w:rPr>
      </w:pPr>
      <w:r>
        <w:rPr>
          <w:rFonts w:ascii="Arial" w:hAnsi="Arial" w:cs="Arial"/>
          <w:b/>
          <w:i/>
          <w:sz w:val="20"/>
          <w:szCs w:val="20"/>
        </w:rPr>
        <w:lastRenderedPageBreak/>
        <w:t>SUPPLEMENTARY PAGES</w:t>
      </w:r>
    </w:p>
    <w:p w14:paraId="4C2FFF6A" w14:textId="77777777" w:rsidR="00EB3996" w:rsidRPr="00EC525E" w:rsidRDefault="00EB3996" w:rsidP="00EB3996">
      <w:pPr>
        <w:tabs>
          <w:tab w:val="left" w:pos="567"/>
          <w:tab w:val="left" w:pos="7655"/>
        </w:tabs>
        <w:outlineLvl w:val="0"/>
        <w:rPr>
          <w:rFonts w:ascii="Arial" w:hAnsi="Arial" w:cs="Arial"/>
          <w:b/>
          <w:i/>
          <w:sz w:val="20"/>
          <w:szCs w:val="20"/>
        </w:rPr>
      </w:pPr>
    </w:p>
    <w:p w14:paraId="68666830"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3BB7DBBE"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1775EDDB"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22329844"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0A083AE7"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78C86D5B"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3C183A2A"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087C2BB6"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1EA59F6A"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52E1651F"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2BF13845"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60087905"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4017995F"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6463A235"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5D52BD25"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4A2F11E0"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0ACDABA0"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0F3DC629"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4FE7CCBD"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0AA65132"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2985992C"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0551F4B2"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3424FD9F"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0A229601"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6BE164A6"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40DF2EAA"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lastRenderedPageBreak/>
        <w:t>_____________________________________________________________________________</w:t>
      </w:r>
    </w:p>
    <w:p w14:paraId="4D0DFB0F"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2C655D58"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47BACC37"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64392C40"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00637E07"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03E67FCE"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3CC1AA39"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6CAC313F"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24EA1E19"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44916140"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184CA89F"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4FEDA378"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6AA505E9"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57E0BB3F"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637C4689"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31AAF021"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05CAED38"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54FB3EE8"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45A921A6"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047CAF35"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3E5A25D2"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2369D184"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2D9781D5"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285C89CB"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011EFA2E" w14:textId="77777777" w:rsidR="00EB3996" w:rsidRPr="00303E07" w:rsidRDefault="00EB3996" w:rsidP="00EB3996">
      <w:pPr>
        <w:tabs>
          <w:tab w:val="left" w:pos="8222"/>
        </w:tabs>
        <w:spacing w:before="280"/>
        <w:rPr>
          <w:rFonts w:ascii="Arial" w:hAnsi="Arial" w:cs="Arial"/>
          <w:color w:val="000000" w:themeColor="text1"/>
          <w:sz w:val="22"/>
          <w:szCs w:val="22"/>
        </w:rPr>
      </w:pPr>
      <w:r w:rsidRPr="00303E07">
        <w:rPr>
          <w:rFonts w:ascii="Arial" w:hAnsi="Arial" w:cs="Arial"/>
          <w:color w:val="000000" w:themeColor="text1"/>
          <w:sz w:val="22"/>
          <w:szCs w:val="22"/>
        </w:rPr>
        <w:t>_____________________________________________________________________________</w:t>
      </w:r>
    </w:p>
    <w:p w14:paraId="28FE3651" w14:textId="77777777" w:rsidR="00EB3996" w:rsidRPr="009A0349" w:rsidRDefault="00EB3996">
      <w:pPr>
        <w:tabs>
          <w:tab w:val="left" w:pos="8222"/>
        </w:tabs>
        <w:spacing w:before="260"/>
        <w:jc w:val="both"/>
        <w:rPr>
          <w:rFonts w:ascii="Arial" w:hAnsi="Arial" w:cs="Arial"/>
          <w:color w:val="BFBFBF" w:themeColor="background1" w:themeShade="BF"/>
          <w:sz w:val="22"/>
          <w:szCs w:val="22"/>
        </w:rPr>
      </w:pPr>
    </w:p>
    <w:sectPr w:rsidR="00EB3996" w:rsidRPr="009A0349" w:rsidSect="00D121DA">
      <w:headerReference w:type="even" r:id="rId21"/>
      <w:headerReference w:type="default" r:id="rId22"/>
      <w:footerReference w:type="default" r:id="rId23"/>
      <w:footerReference w:type="first" r:id="rId24"/>
      <w:pgSz w:w="11901" w:h="16840"/>
      <w:pgMar w:top="1418" w:right="1134" w:bottom="1134" w:left="1134"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54249" w14:textId="77777777" w:rsidR="008C580C" w:rsidRDefault="008C580C" w:rsidP="0053238D">
      <w:r>
        <w:separator/>
      </w:r>
    </w:p>
  </w:endnote>
  <w:endnote w:type="continuationSeparator" w:id="0">
    <w:p w14:paraId="30490A3D" w14:textId="77777777" w:rsidR="008C580C" w:rsidRDefault="008C580C" w:rsidP="0053238D">
      <w:r>
        <w:continuationSeparator/>
      </w:r>
    </w:p>
  </w:endnote>
  <w:endnote w:type="continuationNotice" w:id="1">
    <w:p w14:paraId="7DDE3B2F" w14:textId="77777777" w:rsidR="008C580C" w:rsidRDefault="008C58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4592042"/>
      <w:docPartObj>
        <w:docPartGallery w:val="Page Numbers (Bottom of Page)"/>
        <w:docPartUnique/>
      </w:docPartObj>
    </w:sdtPr>
    <w:sdtEndPr>
      <w:rPr>
        <w:noProof/>
      </w:rPr>
    </w:sdtEndPr>
    <w:sdtContent>
      <w:p w14:paraId="3D4B0C8A" w14:textId="6978188E" w:rsidR="00EB3996" w:rsidRDefault="00EB39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2B684D" w14:textId="27A9EF38" w:rsidR="00EB3996" w:rsidRPr="007559A4" w:rsidRDefault="00EB3996" w:rsidP="007559A4">
    <w:pPr>
      <w:pStyle w:val="Footer"/>
      <w:tabs>
        <w:tab w:val="clear" w:pos="4320"/>
        <w:tab w:val="clear" w:pos="8640"/>
        <w:tab w:val="right" w:pos="9356"/>
      </w:tabs>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AF41B" w14:textId="29D16EDF" w:rsidR="00EB3996" w:rsidRPr="0049272D" w:rsidRDefault="00EB3996" w:rsidP="00B42069">
    <w:pPr>
      <w:pStyle w:val="Footer"/>
      <w:tabs>
        <w:tab w:val="clear" w:pos="8640"/>
        <w:tab w:val="right" w:pos="7797"/>
      </w:tabs>
      <w:ind w:right="-6"/>
      <w:rPr>
        <w:rFonts w:ascii="Tahoma" w:hAnsi="Tahoma" w:cs="Tahoma"/>
        <w:sz w:val="2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7696F" w14:textId="77777777" w:rsidR="008C580C" w:rsidRDefault="008C580C" w:rsidP="0053238D">
      <w:r>
        <w:separator/>
      </w:r>
    </w:p>
  </w:footnote>
  <w:footnote w:type="continuationSeparator" w:id="0">
    <w:p w14:paraId="4733005B" w14:textId="77777777" w:rsidR="008C580C" w:rsidRDefault="008C580C" w:rsidP="0053238D">
      <w:r>
        <w:continuationSeparator/>
      </w:r>
    </w:p>
  </w:footnote>
  <w:footnote w:type="continuationNotice" w:id="1">
    <w:p w14:paraId="725DBCE9" w14:textId="77777777" w:rsidR="008C580C" w:rsidRDefault="008C58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11810527"/>
      <w:docPartObj>
        <w:docPartGallery w:val="Page Numbers (Top of Page)"/>
        <w:docPartUnique/>
      </w:docPartObj>
    </w:sdtPr>
    <w:sdtEndPr>
      <w:rPr>
        <w:rStyle w:val="PageNumber"/>
      </w:rPr>
    </w:sdtEndPr>
    <w:sdtContent>
      <w:p w14:paraId="5F09948C" w14:textId="1CAC6EEC" w:rsidR="00EB3996" w:rsidRDefault="00EB3996" w:rsidP="00FD3F4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A3FF06" w14:textId="77777777" w:rsidR="00EB3996" w:rsidRDefault="00EB3996" w:rsidP="00FD3F44">
    <w:pPr>
      <w:pStyle w:val="Header"/>
      <w:ind w:right="360"/>
    </w:pPr>
  </w:p>
  <w:p w14:paraId="33EEF229" w14:textId="77777777" w:rsidR="00EB3996" w:rsidRDefault="00EB3996"/>
  <w:p w14:paraId="4AEC261C" w14:textId="77777777" w:rsidR="00EB3996" w:rsidRDefault="00EB39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6DD09" w14:textId="1DA023F8" w:rsidR="00EB3996" w:rsidRDefault="00EB3996" w:rsidP="00FD3F44">
    <w:pPr>
      <w:ind w:right="360"/>
    </w:pPr>
    <w:r>
      <w:rPr>
        <w:noProof/>
      </w:rPr>
      <mc:AlternateContent>
        <mc:Choice Requires="wps">
          <w:drawing>
            <wp:anchor distT="0" distB="0" distL="114300" distR="114300" simplePos="0" relativeHeight="251658240" behindDoc="0" locked="0" layoutInCell="1" allowOverlap="1" wp14:anchorId="103A53FE" wp14:editId="3E35B659">
              <wp:simplePos x="0" y="0"/>
              <wp:positionH relativeFrom="column">
                <wp:posOffset>-97790</wp:posOffset>
              </wp:positionH>
              <wp:positionV relativeFrom="paragraph">
                <wp:posOffset>71755</wp:posOffset>
              </wp:positionV>
              <wp:extent cx="2203450" cy="273050"/>
              <wp:effectExtent l="0" t="0" r="6350" b="6350"/>
              <wp:wrapNone/>
              <wp:docPr id="32" name="Text Box 32"/>
              <wp:cNvGraphicFramePr/>
              <a:graphic xmlns:a="http://schemas.openxmlformats.org/drawingml/2006/main">
                <a:graphicData uri="http://schemas.microsoft.com/office/word/2010/wordprocessingShape">
                  <wps:wsp>
                    <wps:cNvSpPr txBox="1"/>
                    <wps:spPr>
                      <a:xfrm>
                        <a:off x="0" y="0"/>
                        <a:ext cx="2203450" cy="273050"/>
                      </a:xfrm>
                      <a:prstGeom prst="rect">
                        <a:avLst/>
                      </a:prstGeom>
                      <a:solidFill>
                        <a:schemeClr val="bg1"/>
                      </a:solidFill>
                      <a:ln w="6350">
                        <a:noFill/>
                      </a:ln>
                    </wps:spPr>
                    <wps:txbx>
                      <w:txbxContent>
                        <w:p w14:paraId="6412CFC3" w14:textId="3DE4A920" w:rsidR="00EB3996" w:rsidRPr="00FD3F44" w:rsidRDefault="00EB3996">
                          <w:pPr>
                            <w:rPr>
                              <w:rFonts w:asciiTheme="minorHAnsi" w:hAnsiTheme="minorHAnsi"/>
                              <w:i/>
                              <w:sz w:val="20"/>
                              <w:szCs w:val="20"/>
                            </w:rPr>
                          </w:pPr>
                          <w:r w:rsidRPr="00FD3F44">
                            <w:rPr>
                              <w:rFonts w:asciiTheme="minorHAnsi" w:hAnsiTheme="minorHAnsi"/>
                              <w:i/>
                              <w:sz w:val="20"/>
                              <w:szCs w:val="20"/>
                            </w:rPr>
                            <w:t>Year 11 ATAR Economics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3A53FE" id="_x0000_t202" coordsize="21600,21600" o:spt="202" path="m,l,21600r21600,l21600,xe">
              <v:stroke joinstyle="miter"/>
              <v:path gradientshapeok="t" o:connecttype="rect"/>
            </v:shapetype>
            <v:shape id="Text Box 32" o:spid="_x0000_s1039" type="#_x0000_t202" style="position:absolute;margin-left:-7.7pt;margin-top:5.65pt;width:173.5pt;height:2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" fillcolor="white [3212]" stroked="f" strokeweight=".5pt">
              <v:textbox>
                <w:txbxContent>
                  <w:p w14:paraId="6412CFC3" w14:textId="3DE4A920" w:rsidR="00EB3996" w:rsidRPr="00FD3F44" w:rsidRDefault="00EB3996">
                    <w:pPr>
                      <w:rPr>
                        <w:rFonts w:asciiTheme="minorHAnsi" w:hAnsiTheme="minorHAnsi"/>
                        <w:i/>
                        <w:sz w:val="20"/>
                        <w:szCs w:val="20"/>
                      </w:rPr>
                    </w:pPr>
                    <w:r w:rsidRPr="00FD3F44">
                      <w:rPr>
                        <w:rFonts w:asciiTheme="minorHAnsi" w:hAnsiTheme="minorHAnsi"/>
                        <w:i/>
                        <w:sz w:val="20"/>
                        <w:szCs w:val="20"/>
                      </w:rPr>
                      <w:t>Year 11 ATAR Economics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97842"/>
    <w:multiLevelType w:val="hybridMultilevel"/>
    <w:tmpl w:val="482C2422"/>
    <w:lvl w:ilvl="0" w:tplc="0409000F">
      <w:start w:val="1"/>
      <w:numFmt w:val="decimal"/>
      <w:lvlText w:val="%1."/>
      <w:lvlJc w:val="left"/>
      <w:pPr>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7C124B3"/>
    <w:multiLevelType w:val="hybridMultilevel"/>
    <w:tmpl w:val="1DF0E3DE"/>
    <w:lvl w:ilvl="0" w:tplc="2AB615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C364D4"/>
    <w:multiLevelType w:val="hybridMultilevel"/>
    <w:tmpl w:val="7752E9F2"/>
    <w:lvl w:ilvl="0" w:tplc="9AA66B20">
      <w:start w:val="1"/>
      <w:numFmt w:val="decimal"/>
      <w:lvlText w:val="%1."/>
      <w:lvlJc w:val="left"/>
      <w:pPr>
        <w:ind w:left="786"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57A634C"/>
    <w:multiLevelType w:val="hybridMultilevel"/>
    <w:tmpl w:val="59BABF22"/>
    <w:lvl w:ilvl="0" w:tplc="F46EDDBE">
      <w:start w:val="3"/>
      <w:numFmt w:val="lowerLetter"/>
      <w:lvlText w:val="(%1)"/>
      <w:lvlJc w:val="left"/>
      <w:pPr>
        <w:ind w:left="720" w:hanging="360"/>
      </w:pPr>
      <w:rPr>
        <w:rFonts w:ascii="Arial" w:hAnsi="Arial" w:cs="Arial"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1F1A7C"/>
    <w:multiLevelType w:val="hybridMultilevel"/>
    <w:tmpl w:val="32681B5C"/>
    <w:lvl w:ilvl="0" w:tplc="48AAFF26">
      <w:start w:val="1"/>
      <w:numFmt w:val="lowerLetter"/>
      <w:lvlText w:val="(%1)"/>
      <w:lvlJc w:val="left"/>
      <w:pPr>
        <w:ind w:left="720" w:hanging="360"/>
      </w:pPr>
      <w:rPr>
        <w:rFonts w:ascii="Arial" w:hAnsi="Arial" w:cs="Arial"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2B74F6"/>
    <w:multiLevelType w:val="hybridMultilevel"/>
    <w:tmpl w:val="21C2833A"/>
    <w:lvl w:ilvl="0" w:tplc="2FCAE06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CC635D"/>
    <w:multiLevelType w:val="hybridMultilevel"/>
    <w:tmpl w:val="A328BFE2"/>
    <w:lvl w:ilvl="0" w:tplc="0AD60158">
      <w:start w:val="1"/>
      <w:numFmt w:val="lowerLetter"/>
      <w:lvlText w:val="(%1)"/>
      <w:lvlJc w:val="left"/>
      <w:pPr>
        <w:ind w:left="1080" w:hanging="360"/>
      </w:pPr>
      <w:rPr>
        <w:rFonts w:ascii="Arial" w:hAnsi="Arial" w:cs="Arial" w:hint="default"/>
        <w:sz w:val="22"/>
        <w:szCs w:val="22"/>
      </w:rPr>
    </w:lvl>
    <w:lvl w:ilvl="1" w:tplc="32FC63BA">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35C923AA"/>
    <w:multiLevelType w:val="hybridMultilevel"/>
    <w:tmpl w:val="A8E006AC"/>
    <w:lvl w:ilvl="0" w:tplc="A56A5F86">
      <w:start w:val="2"/>
      <w:numFmt w:val="lowerLetter"/>
      <w:lvlText w:val="(%1)"/>
      <w:lvlJc w:val="left"/>
      <w:pPr>
        <w:ind w:left="720" w:hanging="360"/>
      </w:pPr>
      <w:rPr>
        <w:rFonts w:hint="default"/>
        <w:i w:val="0"/>
        <w:i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3263F7F"/>
    <w:multiLevelType w:val="hybridMultilevel"/>
    <w:tmpl w:val="4BCC6A6C"/>
    <w:lvl w:ilvl="0" w:tplc="B82035BA">
      <w:start w:val="3"/>
      <w:numFmt w:val="lowerLetter"/>
      <w:lvlText w:val="(%1)"/>
      <w:lvlJc w:val="left"/>
      <w:pPr>
        <w:ind w:left="720" w:hanging="360"/>
      </w:pPr>
      <w:rPr>
        <w:rFonts w:ascii="Arial" w:hAnsi="Arial" w:cs="Arial"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4D65BA9"/>
    <w:multiLevelType w:val="hybridMultilevel"/>
    <w:tmpl w:val="6C8008E6"/>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10" w15:restartNumberingAfterBreak="0">
    <w:nsid w:val="5CCB11B4"/>
    <w:multiLevelType w:val="hybridMultilevel"/>
    <w:tmpl w:val="9D5C7BC0"/>
    <w:lvl w:ilvl="0" w:tplc="066254D2">
      <w:start w:val="1"/>
      <w:numFmt w:val="lowerLetter"/>
      <w:lvlText w:val="(%1)"/>
      <w:lvlJc w:val="left"/>
      <w:pPr>
        <w:ind w:left="720" w:hanging="360"/>
      </w:pPr>
      <w:rPr>
        <w:rFonts w:hint="default"/>
        <w:b w:val="0"/>
        <w:b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9D237F7"/>
    <w:multiLevelType w:val="hybridMultilevel"/>
    <w:tmpl w:val="718C7400"/>
    <w:lvl w:ilvl="0" w:tplc="6B4A4C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E8D4904"/>
    <w:multiLevelType w:val="hybridMultilevel"/>
    <w:tmpl w:val="D598DC9A"/>
    <w:lvl w:ilvl="0" w:tplc="689E05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F826CAF"/>
    <w:multiLevelType w:val="hybridMultilevel"/>
    <w:tmpl w:val="AE0A5B48"/>
    <w:lvl w:ilvl="0" w:tplc="874CF2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9"/>
  </w:num>
  <w:num w:numId="3">
    <w:abstractNumId w:val="6"/>
  </w:num>
  <w:num w:numId="4">
    <w:abstractNumId w:val="0"/>
  </w:num>
  <w:num w:numId="5">
    <w:abstractNumId w:val="2"/>
  </w:num>
  <w:num w:numId="6">
    <w:abstractNumId w:val="7"/>
  </w:num>
  <w:num w:numId="7">
    <w:abstractNumId w:val="5"/>
  </w:num>
  <w:num w:numId="8">
    <w:abstractNumId w:val="4"/>
  </w:num>
  <w:num w:numId="9">
    <w:abstractNumId w:val="13"/>
  </w:num>
  <w:num w:numId="10">
    <w:abstractNumId w:val="3"/>
  </w:num>
  <w:num w:numId="11">
    <w:abstractNumId w:val="1"/>
  </w:num>
  <w:num w:numId="12">
    <w:abstractNumId w:val="8"/>
  </w:num>
  <w:num w:numId="13">
    <w:abstractNumId w:val="10"/>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embedSystemFonts/>
  <w:proofState w:spelling="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47"/>
    <w:rsid w:val="00001F4C"/>
    <w:rsid w:val="000025B5"/>
    <w:rsid w:val="00002786"/>
    <w:rsid w:val="00002A97"/>
    <w:rsid w:val="00006ED2"/>
    <w:rsid w:val="00007EA8"/>
    <w:rsid w:val="00010B56"/>
    <w:rsid w:val="00012443"/>
    <w:rsid w:val="000131B3"/>
    <w:rsid w:val="00015CF0"/>
    <w:rsid w:val="000160B5"/>
    <w:rsid w:val="000226EE"/>
    <w:rsid w:val="00023EEE"/>
    <w:rsid w:val="00026634"/>
    <w:rsid w:val="00027FF7"/>
    <w:rsid w:val="00030459"/>
    <w:rsid w:val="00032B5F"/>
    <w:rsid w:val="00036638"/>
    <w:rsid w:val="000378F7"/>
    <w:rsid w:val="00037D65"/>
    <w:rsid w:val="00040B22"/>
    <w:rsid w:val="00041B3B"/>
    <w:rsid w:val="0004295C"/>
    <w:rsid w:val="0004308A"/>
    <w:rsid w:val="00043702"/>
    <w:rsid w:val="000448CD"/>
    <w:rsid w:val="00045423"/>
    <w:rsid w:val="0004579D"/>
    <w:rsid w:val="00046A93"/>
    <w:rsid w:val="00046CAF"/>
    <w:rsid w:val="00046D50"/>
    <w:rsid w:val="00047AF9"/>
    <w:rsid w:val="00051AE5"/>
    <w:rsid w:val="00051B35"/>
    <w:rsid w:val="0005521C"/>
    <w:rsid w:val="00056E0E"/>
    <w:rsid w:val="00057344"/>
    <w:rsid w:val="000577E1"/>
    <w:rsid w:val="000600EE"/>
    <w:rsid w:val="00061A84"/>
    <w:rsid w:val="00061AC8"/>
    <w:rsid w:val="00061FE1"/>
    <w:rsid w:val="00064F60"/>
    <w:rsid w:val="00065DC5"/>
    <w:rsid w:val="00065F45"/>
    <w:rsid w:val="0006651C"/>
    <w:rsid w:val="00070CA2"/>
    <w:rsid w:val="00070EF0"/>
    <w:rsid w:val="00071C8B"/>
    <w:rsid w:val="00071E66"/>
    <w:rsid w:val="000746C3"/>
    <w:rsid w:val="0007503F"/>
    <w:rsid w:val="00075521"/>
    <w:rsid w:val="000758AE"/>
    <w:rsid w:val="00077B5D"/>
    <w:rsid w:val="00081626"/>
    <w:rsid w:val="000823EB"/>
    <w:rsid w:val="000848A9"/>
    <w:rsid w:val="0008624E"/>
    <w:rsid w:val="00095E61"/>
    <w:rsid w:val="000974EE"/>
    <w:rsid w:val="000978E1"/>
    <w:rsid w:val="000A0781"/>
    <w:rsid w:val="000A2824"/>
    <w:rsid w:val="000A4886"/>
    <w:rsid w:val="000A611C"/>
    <w:rsid w:val="000A6B14"/>
    <w:rsid w:val="000A6FB6"/>
    <w:rsid w:val="000B0661"/>
    <w:rsid w:val="000B0E8E"/>
    <w:rsid w:val="000B2208"/>
    <w:rsid w:val="000B3204"/>
    <w:rsid w:val="000B3662"/>
    <w:rsid w:val="000B44D5"/>
    <w:rsid w:val="000B4B1F"/>
    <w:rsid w:val="000B596F"/>
    <w:rsid w:val="000B7835"/>
    <w:rsid w:val="000C016C"/>
    <w:rsid w:val="000C021E"/>
    <w:rsid w:val="000C0BED"/>
    <w:rsid w:val="000C0D7B"/>
    <w:rsid w:val="000C2A0C"/>
    <w:rsid w:val="000C3506"/>
    <w:rsid w:val="000C4E23"/>
    <w:rsid w:val="000C57CB"/>
    <w:rsid w:val="000C685D"/>
    <w:rsid w:val="000D0FB6"/>
    <w:rsid w:val="000D10AE"/>
    <w:rsid w:val="000D1C53"/>
    <w:rsid w:val="000D1C6E"/>
    <w:rsid w:val="000D4320"/>
    <w:rsid w:val="000D4B57"/>
    <w:rsid w:val="000E0341"/>
    <w:rsid w:val="000E41C4"/>
    <w:rsid w:val="000E462F"/>
    <w:rsid w:val="000E6B15"/>
    <w:rsid w:val="000E6BD2"/>
    <w:rsid w:val="000E6BDE"/>
    <w:rsid w:val="000F46B2"/>
    <w:rsid w:val="000F6206"/>
    <w:rsid w:val="000F73B0"/>
    <w:rsid w:val="000F750E"/>
    <w:rsid w:val="000F7C26"/>
    <w:rsid w:val="00100311"/>
    <w:rsid w:val="00101EE6"/>
    <w:rsid w:val="001054FF"/>
    <w:rsid w:val="00111EEC"/>
    <w:rsid w:val="0011371B"/>
    <w:rsid w:val="0011409E"/>
    <w:rsid w:val="0011458B"/>
    <w:rsid w:val="00116069"/>
    <w:rsid w:val="001166DA"/>
    <w:rsid w:val="0012073F"/>
    <w:rsid w:val="00120A6A"/>
    <w:rsid w:val="00122537"/>
    <w:rsid w:val="0012306B"/>
    <w:rsid w:val="00123B9C"/>
    <w:rsid w:val="001248F3"/>
    <w:rsid w:val="001251B4"/>
    <w:rsid w:val="00127D67"/>
    <w:rsid w:val="00132387"/>
    <w:rsid w:val="00134894"/>
    <w:rsid w:val="00136423"/>
    <w:rsid w:val="00137497"/>
    <w:rsid w:val="0013770C"/>
    <w:rsid w:val="00141117"/>
    <w:rsid w:val="00143CD8"/>
    <w:rsid w:val="00144A82"/>
    <w:rsid w:val="001457C1"/>
    <w:rsid w:val="001464A6"/>
    <w:rsid w:val="00147DE3"/>
    <w:rsid w:val="00150FCA"/>
    <w:rsid w:val="00153AE0"/>
    <w:rsid w:val="00156DDE"/>
    <w:rsid w:val="00160967"/>
    <w:rsid w:val="00163814"/>
    <w:rsid w:val="00163F1D"/>
    <w:rsid w:val="001640ED"/>
    <w:rsid w:val="00164BA5"/>
    <w:rsid w:val="00165C03"/>
    <w:rsid w:val="001705E5"/>
    <w:rsid w:val="00173A67"/>
    <w:rsid w:val="001751D9"/>
    <w:rsid w:val="001753C0"/>
    <w:rsid w:val="00175C8B"/>
    <w:rsid w:val="0017672C"/>
    <w:rsid w:val="00177E87"/>
    <w:rsid w:val="00180EEF"/>
    <w:rsid w:val="00181484"/>
    <w:rsid w:val="001833CF"/>
    <w:rsid w:val="00187FD3"/>
    <w:rsid w:val="00191130"/>
    <w:rsid w:val="00192496"/>
    <w:rsid w:val="001927C0"/>
    <w:rsid w:val="00192EBE"/>
    <w:rsid w:val="00194267"/>
    <w:rsid w:val="001945FC"/>
    <w:rsid w:val="001A0568"/>
    <w:rsid w:val="001A1850"/>
    <w:rsid w:val="001A195E"/>
    <w:rsid w:val="001A19A8"/>
    <w:rsid w:val="001A465C"/>
    <w:rsid w:val="001A47A5"/>
    <w:rsid w:val="001A4A5A"/>
    <w:rsid w:val="001A50E2"/>
    <w:rsid w:val="001B08D2"/>
    <w:rsid w:val="001B0D37"/>
    <w:rsid w:val="001B1274"/>
    <w:rsid w:val="001B1392"/>
    <w:rsid w:val="001B4E32"/>
    <w:rsid w:val="001B532F"/>
    <w:rsid w:val="001C017C"/>
    <w:rsid w:val="001C26F8"/>
    <w:rsid w:val="001C3011"/>
    <w:rsid w:val="001C3792"/>
    <w:rsid w:val="001C49A6"/>
    <w:rsid w:val="001D0CD6"/>
    <w:rsid w:val="001D1068"/>
    <w:rsid w:val="001D1E88"/>
    <w:rsid w:val="001D1F1B"/>
    <w:rsid w:val="001D220C"/>
    <w:rsid w:val="001D2B31"/>
    <w:rsid w:val="001D5111"/>
    <w:rsid w:val="001D6B85"/>
    <w:rsid w:val="001D7251"/>
    <w:rsid w:val="001E08C7"/>
    <w:rsid w:val="001E0EA2"/>
    <w:rsid w:val="001E71E0"/>
    <w:rsid w:val="001E77E2"/>
    <w:rsid w:val="001F033B"/>
    <w:rsid w:val="001F4F25"/>
    <w:rsid w:val="001F5033"/>
    <w:rsid w:val="001F50DA"/>
    <w:rsid w:val="001F52B4"/>
    <w:rsid w:val="001F5687"/>
    <w:rsid w:val="002003BB"/>
    <w:rsid w:val="00200F2B"/>
    <w:rsid w:val="00201619"/>
    <w:rsid w:val="0020451C"/>
    <w:rsid w:val="00204861"/>
    <w:rsid w:val="00204D7D"/>
    <w:rsid w:val="002056A7"/>
    <w:rsid w:val="002059E9"/>
    <w:rsid w:val="00205A26"/>
    <w:rsid w:val="00206556"/>
    <w:rsid w:val="002072CD"/>
    <w:rsid w:val="00207B5F"/>
    <w:rsid w:val="0021028D"/>
    <w:rsid w:val="00211446"/>
    <w:rsid w:val="00211F0A"/>
    <w:rsid w:val="0021214D"/>
    <w:rsid w:val="00212162"/>
    <w:rsid w:val="00213B2C"/>
    <w:rsid w:val="00215A57"/>
    <w:rsid w:val="00216F1A"/>
    <w:rsid w:val="00217FB9"/>
    <w:rsid w:val="00221286"/>
    <w:rsid w:val="002219FC"/>
    <w:rsid w:val="00223E56"/>
    <w:rsid w:val="0022478D"/>
    <w:rsid w:val="0022486A"/>
    <w:rsid w:val="00225E96"/>
    <w:rsid w:val="002261A2"/>
    <w:rsid w:val="00230C60"/>
    <w:rsid w:val="00230F35"/>
    <w:rsid w:val="00232601"/>
    <w:rsid w:val="002368B8"/>
    <w:rsid w:val="00236EE1"/>
    <w:rsid w:val="00237283"/>
    <w:rsid w:val="00237329"/>
    <w:rsid w:val="00237AA4"/>
    <w:rsid w:val="002405BA"/>
    <w:rsid w:val="00241E1B"/>
    <w:rsid w:val="00242A76"/>
    <w:rsid w:val="00244DE9"/>
    <w:rsid w:val="00245830"/>
    <w:rsid w:val="0024694F"/>
    <w:rsid w:val="002478BA"/>
    <w:rsid w:val="00247B97"/>
    <w:rsid w:val="00251D43"/>
    <w:rsid w:val="00253471"/>
    <w:rsid w:val="00257054"/>
    <w:rsid w:val="00262F31"/>
    <w:rsid w:val="00262FD1"/>
    <w:rsid w:val="0026760E"/>
    <w:rsid w:val="00267EFB"/>
    <w:rsid w:val="00271A08"/>
    <w:rsid w:val="00272135"/>
    <w:rsid w:val="00272F9C"/>
    <w:rsid w:val="002730F9"/>
    <w:rsid w:val="00273509"/>
    <w:rsid w:val="002735DF"/>
    <w:rsid w:val="002739B6"/>
    <w:rsid w:val="00274882"/>
    <w:rsid w:val="0027539E"/>
    <w:rsid w:val="0027622A"/>
    <w:rsid w:val="00276872"/>
    <w:rsid w:val="00277B4E"/>
    <w:rsid w:val="002801ED"/>
    <w:rsid w:val="002816CF"/>
    <w:rsid w:val="00285A1E"/>
    <w:rsid w:val="00287CC1"/>
    <w:rsid w:val="00290DA8"/>
    <w:rsid w:val="00291FF6"/>
    <w:rsid w:val="0029320B"/>
    <w:rsid w:val="00294841"/>
    <w:rsid w:val="00294B85"/>
    <w:rsid w:val="00294CB0"/>
    <w:rsid w:val="00295819"/>
    <w:rsid w:val="0029730A"/>
    <w:rsid w:val="00297C59"/>
    <w:rsid w:val="002A12AB"/>
    <w:rsid w:val="002A14F0"/>
    <w:rsid w:val="002A46D6"/>
    <w:rsid w:val="002A56AA"/>
    <w:rsid w:val="002A5921"/>
    <w:rsid w:val="002A6C14"/>
    <w:rsid w:val="002A70CB"/>
    <w:rsid w:val="002A7404"/>
    <w:rsid w:val="002B1A41"/>
    <w:rsid w:val="002B27E8"/>
    <w:rsid w:val="002B2A1B"/>
    <w:rsid w:val="002B5292"/>
    <w:rsid w:val="002B718D"/>
    <w:rsid w:val="002B733F"/>
    <w:rsid w:val="002B7CC4"/>
    <w:rsid w:val="002C1C30"/>
    <w:rsid w:val="002C2D1F"/>
    <w:rsid w:val="002C3683"/>
    <w:rsid w:val="002C4C1E"/>
    <w:rsid w:val="002C6964"/>
    <w:rsid w:val="002C7B47"/>
    <w:rsid w:val="002D08C1"/>
    <w:rsid w:val="002D3ABA"/>
    <w:rsid w:val="002D5C90"/>
    <w:rsid w:val="002D6A6D"/>
    <w:rsid w:val="002D6D93"/>
    <w:rsid w:val="002D7BF4"/>
    <w:rsid w:val="002E0012"/>
    <w:rsid w:val="002E00DB"/>
    <w:rsid w:val="002E0AA4"/>
    <w:rsid w:val="002E3794"/>
    <w:rsid w:val="002E3F14"/>
    <w:rsid w:val="002E6966"/>
    <w:rsid w:val="002E7257"/>
    <w:rsid w:val="002E7D31"/>
    <w:rsid w:val="002F0A4C"/>
    <w:rsid w:val="002F1892"/>
    <w:rsid w:val="002F35B7"/>
    <w:rsid w:val="002F705C"/>
    <w:rsid w:val="002F7DF1"/>
    <w:rsid w:val="00300D62"/>
    <w:rsid w:val="003024AF"/>
    <w:rsid w:val="00302532"/>
    <w:rsid w:val="003028B9"/>
    <w:rsid w:val="00303E0F"/>
    <w:rsid w:val="00305DE3"/>
    <w:rsid w:val="00310388"/>
    <w:rsid w:val="003115CA"/>
    <w:rsid w:val="00311B12"/>
    <w:rsid w:val="003120CE"/>
    <w:rsid w:val="00312A47"/>
    <w:rsid w:val="00312A7A"/>
    <w:rsid w:val="00315324"/>
    <w:rsid w:val="00316E12"/>
    <w:rsid w:val="00317684"/>
    <w:rsid w:val="00320612"/>
    <w:rsid w:val="003212BD"/>
    <w:rsid w:val="00321458"/>
    <w:rsid w:val="0032180C"/>
    <w:rsid w:val="00321BCF"/>
    <w:rsid w:val="00322BD6"/>
    <w:rsid w:val="00322C15"/>
    <w:rsid w:val="003257BF"/>
    <w:rsid w:val="0033036F"/>
    <w:rsid w:val="003303AF"/>
    <w:rsid w:val="003303F9"/>
    <w:rsid w:val="00332ABC"/>
    <w:rsid w:val="00336CE7"/>
    <w:rsid w:val="0034063F"/>
    <w:rsid w:val="00341D33"/>
    <w:rsid w:val="00342E8D"/>
    <w:rsid w:val="003438B0"/>
    <w:rsid w:val="00344514"/>
    <w:rsid w:val="0034655A"/>
    <w:rsid w:val="00350BB3"/>
    <w:rsid w:val="003512C6"/>
    <w:rsid w:val="00353BF3"/>
    <w:rsid w:val="00353FCD"/>
    <w:rsid w:val="003542D0"/>
    <w:rsid w:val="003572E8"/>
    <w:rsid w:val="003603E4"/>
    <w:rsid w:val="00362882"/>
    <w:rsid w:val="0036348F"/>
    <w:rsid w:val="00363D83"/>
    <w:rsid w:val="00365377"/>
    <w:rsid w:val="00365A31"/>
    <w:rsid w:val="00365A68"/>
    <w:rsid w:val="00366572"/>
    <w:rsid w:val="00366665"/>
    <w:rsid w:val="00367572"/>
    <w:rsid w:val="00372CFB"/>
    <w:rsid w:val="00372FAB"/>
    <w:rsid w:val="00374A89"/>
    <w:rsid w:val="00374E2A"/>
    <w:rsid w:val="00376795"/>
    <w:rsid w:val="00380A4D"/>
    <w:rsid w:val="0038119C"/>
    <w:rsid w:val="003831BD"/>
    <w:rsid w:val="003850C2"/>
    <w:rsid w:val="0038791D"/>
    <w:rsid w:val="00390F8D"/>
    <w:rsid w:val="00391923"/>
    <w:rsid w:val="003931B7"/>
    <w:rsid w:val="00394884"/>
    <w:rsid w:val="00394FED"/>
    <w:rsid w:val="00395B4B"/>
    <w:rsid w:val="00396425"/>
    <w:rsid w:val="003966B4"/>
    <w:rsid w:val="00396A66"/>
    <w:rsid w:val="003978BA"/>
    <w:rsid w:val="00397AA0"/>
    <w:rsid w:val="00397F9C"/>
    <w:rsid w:val="003A006E"/>
    <w:rsid w:val="003A21E2"/>
    <w:rsid w:val="003A29B0"/>
    <w:rsid w:val="003A2F48"/>
    <w:rsid w:val="003A30E3"/>
    <w:rsid w:val="003A31B8"/>
    <w:rsid w:val="003A4801"/>
    <w:rsid w:val="003A48B4"/>
    <w:rsid w:val="003A5331"/>
    <w:rsid w:val="003A54E2"/>
    <w:rsid w:val="003A5C86"/>
    <w:rsid w:val="003B0102"/>
    <w:rsid w:val="003B06ED"/>
    <w:rsid w:val="003B098C"/>
    <w:rsid w:val="003B12F5"/>
    <w:rsid w:val="003B223C"/>
    <w:rsid w:val="003B3CE5"/>
    <w:rsid w:val="003B59F2"/>
    <w:rsid w:val="003B6E5C"/>
    <w:rsid w:val="003C07C1"/>
    <w:rsid w:val="003C199F"/>
    <w:rsid w:val="003C3317"/>
    <w:rsid w:val="003C3907"/>
    <w:rsid w:val="003C6750"/>
    <w:rsid w:val="003C7D32"/>
    <w:rsid w:val="003D0FC9"/>
    <w:rsid w:val="003D2F17"/>
    <w:rsid w:val="003D4ED9"/>
    <w:rsid w:val="003D531E"/>
    <w:rsid w:val="003D55AF"/>
    <w:rsid w:val="003D5939"/>
    <w:rsid w:val="003D59FF"/>
    <w:rsid w:val="003E0B77"/>
    <w:rsid w:val="003E22F9"/>
    <w:rsid w:val="003E2FBE"/>
    <w:rsid w:val="003E3869"/>
    <w:rsid w:val="003E6555"/>
    <w:rsid w:val="003F007B"/>
    <w:rsid w:val="003F04D9"/>
    <w:rsid w:val="003F13C9"/>
    <w:rsid w:val="003F17C4"/>
    <w:rsid w:val="003F1F16"/>
    <w:rsid w:val="003F2377"/>
    <w:rsid w:val="003F327F"/>
    <w:rsid w:val="003F3695"/>
    <w:rsid w:val="003F7113"/>
    <w:rsid w:val="003F7232"/>
    <w:rsid w:val="003F77A3"/>
    <w:rsid w:val="00402F46"/>
    <w:rsid w:val="00403E1A"/>
    <w:rsid w:val="004049BE"/>
    <w:rsid w:val="00407487"/>
    <w:rsid w:val="00412F26"/>
    <w:rsid w:val="004139E4"/>
    <w:rsid w:val="00414282"/>
    <w:rsid w:val="0041670B"/>
    <w:rsid w:val="00420C98"/>
    <w:rsid w:val="00420EEF"/>
    <w:rsid w:val="004214F2"/>
    <w:rsid w:val="0042164A"/>
    <w:rsid w:val="00421E82"/>
    <w:rsid w:val="0042268E"/>
    <w:rsid w:val="00423389"/>
    <w:rsid w:val="004239EE"/>
    <w:rsid w:val="00424249"/>
    <w:rsid w:val="004304CC"/>
    <w:rsid w:val="00430BD8"/>
    <w:rsid w:val="00431981"/>
    <w:rsid w:val="00432778"/>
    <w:rsid w:val="00432F98"/>
    <w:rsid w:val="00433AD9"/>
    <w:rsid w:val="004340C3"/>
    <w:rsid w:val="00434882"/>
    <w:rsid w:val="0043628B"/>
    <w:rsid w:val="00440007"/>
    <w:rsid w:val="00440664"/>
    <w:rsid w:val="00441296"/>
    <w:rsid w:val="00443123"/>
    <w:rsid w:val="00443459"/>
    <w:rsid w:val="00446629"/>
    <w:rsid w:val="00446890"/>
    <w:rsid w:val="00447C0D"/>
    <w:rsid w:val="00451288"/>
    <w:rsid w:val="004552BA"/>
    <w:rsid w:val="00455F50"/>
    <w:rsid w:val="00457CBB"/>
    <w:rsid w:val="00460688"/>
    <w:rsid w:val="0046122E"/>
    <w:rsid w:val="004618B9"/>
    <w:rsid w:val="004624DB"/>
    <w:rsid w:val="00462FA9"/>
    <w:rsid w:val="0046319E"/>
    <w:rsid w:val="004643E5"/>
    <w:rsid w:val="00464C05"/>
    <w:rsid w:val="00464CC9"/>
    <w:rsid w:val="00465842"/>
    <w:rsid w:val="0046589C"/>
    <w:rsid w:val="004700AF"/>
    <w:rsid w:val="00470658"/>
    <w:rsid w:val="00471108"/>
    <w:rsid w:val="00471B20"/>
    <w:rsid w:val="004736CD"/>
    <w:rsid w:val="00474779"/>
    <w:rsid w:val="004751AE"/>
    <w:rsid w:val="00476CC8"/>
    <w:rsid w:val="00476E77"/>
    <w:rsid w:val="004773D8"/>
    <w:rsid w:val="00477E8D"/>
    <w:rsid w:val="00480453"/>
    <w:rsid w:val="00480974"/>
    <w:rsid w:val="004809AA"/>
    <w:rsid w:val="0048117B"/>
    <w:rsid w:val="00481680"/>
    <w:rsid w:val="004816F0"/>
    <w:rsid w:val="00482812"/>
    <w:rsid w:val="00484C7B"/>
    <w:rsid w:val="00484E5A"/>
    <w:rsid w:val="00485B34"/>
    <w:rsid w:val="0049272D"/>
    <w:rsid w:val="00494B93"/>
    <w:rsid w:val="00496E39"/>
    <w:rsid w:val="00497671"/>
    <w:rsid w:val="004A2A2D"/>
    <w:rsid w:val="004A5CD7"/>
    <w:rsid w:val="004A5E90"/>
    <w:rsid w:val="004A7999"/>
    <w:rsid w:val="004A7A3E"/>
    <w:rsid w:val="004A7C45"/>
    <w:rsid w:val="004B0BC8"/>
    <w:rsid w:val="004B560C"/>
    <w:rsid w:val="004B5918"/>
    <w:rsid w:val="004B723E"/>
    <w:rsid w:val="004C0518"/>
    <w:rsid w:val="004C37CC"/>
    <w:rsid w:val="004C3E98"/>
    <w:rsid w:val="004C4713"/>
    <w:rsid w:val="004C5059"/>
    <w:rsid w:val="004C5EBE"/>
    <w:rsid w:val="004C7223"/>
    <w:rsid w:val="004D10F0"/>
    <w:rsid w:val="004D113D"/>
    <w:rsid w:val="004D3125"/>
    <w:rsid w:val="004D3734"/>
    <w:rsid w:val="004D6A1E"/>
    <w:rsid w:val="004E15A6"/>
    <w:rsid w:val="004E1BA8"/>
    <w:rsid w:val="004E2D20"/>
    <w:rsid w:val="004E3143"/>
    <w:rsid w:val="004E356A"/>
    <w:rsid w:val="004E43DD"/>
    <w:rsid w:val="004E7686"/>
    <w:rsid w:val="004E7D87"/>
    <w:rsid w:val="004F17E8"/>
    <w:rsid w:val="004F4CCD"/>
    <w:rsid w:val="004F587A"/>
    <w:rsid w:val="004F6493"/>
    <w:rsid w:val="00503350"/>
    <w:rsid w:val="00503A31"/>
    <w:rsid w:val="0050401C"/>
    <w:rsid w:val="00505808"/>
    <w:rsid w:val="00505C90"/>
    <w:rsid w:val="005065CD"/>
    <w:rsid w:val="005071C3"/>
    <w:rsid w:val="0051092F"/>
    <w:rsid w:val="00512548"/>
    <w:rsid w:val="005126DE"/>
    <w:rsid w:val="005133B4"/>
    <w:rsid w:val="005174B2"/>
    <w:rsid w:val="005213A1"/>
    <w:rsid w:val="005217C0"/>
    <w:rsid w:val="005219AB"/>
    <w:rsid w:val="00521A62"/>
    <w:rsid w:val="00522B1C"/>
    <w:rsid w:val="00523A9A"/>
    <w:rsid w:val="00523D3C"/>
    <w:rsid w:val="00525ABC"/>
    <w:rsid w:val="00525B1A"/>
    <w:rsid w:val="00526014"/>
    <w:rsid w:val="00526D5A"/>
    <w:rsid w:val="0052730A"/>
    <w:rsid w:val="00530E7D"/>
    <w:rsid w:val="005314B3"/>
    <w:rsid w:val="0053159C"/>
    <w:rsid w:val="00531CA4"/>
    <w:rsid w:val="0053238D"/>
    <w:rsid w:val="00533B8B"/>
    <w:rsid w:val="00535DCC"/>
    <w:rsid w:val="00537307"/>
    <w:rsid w:val="005428E9"/>
    <w:rsid w:val="00543AAF"/>
    <w:rsid w:val="0054598E"/>
    <w:rsid w:val="0054652C"/>
    <w:rsid w:val="00546E7A"/>
    <w:rsid w:val="00551E0E"/>
    <w:rsid w:val="00552B69"/>
    <w:rsid w:val="0055428E"/>
    <w:rsid w:val="00555898"/>
    <w:rsid w:val="00555AE7"/>
    <w:rsid w:val="00556DFC"/>
    <w:rsid w:val="00557061"/>
    <w:rsid w:val="00557475"/>
    <w:rsid w:val="005607B2"/>
    <w:rsid w:val="005615A5"/>
    <w:rsid w:val="005638C8"/>
    <w:rsid w:val="00563CCC"/>
    <w:rsid w:val="00564C2C"/>
    <w:rsid w:val="005651E5"/>
    <w:rsid w:val="00570344"/>
    <w:rsid w:val="005719A7"/>
    <w:rsid w:val="0057344C"/>
    <w:rsid w:val="00575E56"/>
    <w:rsid w:val="00577864"/>
    <w:rsid w:val="00577DF9"/>
    <w:rsid w:val="00577FC5"/>
    <w:rsid w:val="00581F3F"/>
    <w:rsid w:val="00581FA0"/>
    <w:rsid w:val="0058476F"/>
    <w:rsid w:val="0059183C"/>
    <w:rsid w:val="005922F8"/>
    <w:rsid w:val="005939AF"/>
    <w:rsid w:val="00594215"/>
    <w:rsid w:val="00596BB0"/>
    <w:rsid w:val="005A2D1F"/>
    <w:rsid w:val="005A4AF8"/>
    <w:rsid w:val="005B1294"/>
    <w:rsid w:val="005B1CD1"/>
    <w:rsid w:val="005B4645"/>
    <w:rsid w:val="005B547B"/>
    <w:rsid w:val="005C0AC6"/>
    <w:rsid w:val="005C1413"/>
    <w:rsid w:val="005C274F"/>
    <w:rsid w:val="005C499A"/>
    <w:rsid w:val="005C689D"/>
    <w:rsid w:val="005C6E17"/>
    <w:rsid w:val="005C75A7"/>
    <w:rsid w:val="005C7604"/>
    <w:rsid w:val="005D06CB"/>
    <w:rsid w:val="005D0704"/>
    <w:rsid w:val="005D121F"/>
    <w:rsid w:val="005D333D"/>
    <w:rsid w:val="005D374B"/>
    <w:rsid w:val="005D3E42"/>
    <w:rsid w:val="005D5024"/>
    <w:rsid w:val="005D5464"/>
    <w:rsid w:val="005D5E10"/>
    <w:rsid w:val="005D7611"/>
    <w:rsid w:val="005E14F7"/>
    <w:rsid w:val="005E43E3"/>
    <w:rsid w:val="005E53E6"/>
    <w:rsid w:val="005E67EF"/>
    <w:rsid w:val="005F1F43"/>
    <w:rsid w:val="005F21D5"/>
    <w:rsid w:val="005F55ED"/>
    <w:rsid w:val="005F776F"/>
    <w:rsid w:val="005F782D"/>
    <w:rsid w:val="006003EF"/>
    <w:rsid w:val="006021BC"/>
    <w:rsid w:val="00603174"/>
    <w:rsid w:val="00606420"/>
    <w:rsid w:val="0060645E"/>
    <w:rsid w:val="006076E4"/>
    <w:rsid w:val="0061019A"/>
    <w:rsid w:val="0061195E"/>
    <w:rsid w:val="0061270F"/>
    <w:rsid w:val="00613148"/>
    <w:rsid w:val="00614300"/>
    <w:rsid w:val="0061430E"/>
    <w:rsid w:val="00614815"/>
    <w:rsid w:val="0061488C"/>
    <w:rsid w:val="00615B8F"/>
    <w:rsid w:val="00617BE9"/>
    <w:rsid w:val="00617CB7"/>
    <w:rsid w:val="00620987"/>
    <w:rsid w:val="006216B3"/>
    <w:rsid w:val="00624967"/>
    <w:rsid w:val="006260EB"/>
    <w:rsid w:val="00626BB8"/>
    <w:rsid w:val="0063143F"/>
    <w:rsid w:val="006318AB"/>
    <w:rsid w:val="00634367"/>
    <w:rsid w:val="00636F37"/>
    <w:rsid w:val="00640D3D"/>
    <w:rsid w:val="006411D1"/>
    <w:rsid w:val="006444FF"/>
    <w:rsid w:val="0064633D"/>
    <w:rsid w:val="00646A5F"/>
    <w:rsid w:val="006479F2"/>
    <w:rsid w:val="006510B9"/>
    <w:rsid w:val="00653042"/>
    <w:rsid w:val="00653879"/>
    <w:rsid w:val="00653E02"/>
    <w:rsid w:val="006546C3"/>
    <w:rsid w:val="00654B66"/>
    <w:rsid w:val="0066190B"/>
    <w:rsid w:val="00663D9E"/>
    <w:rsid w:val="0066512C"/>
    <w:rsid w:val="00670467"/>
    <w:rsid w:val="00671375"/>
    <w:rsid w:val="00671B28"/>
    <w:rsid w:val="00673751"/>
    <w:rsid w:val="00673BF4"/>
    <w:rsid w:val="0067610F"/>
    <w:rsid w:val="00677667"/>
    <w:rsid w:val="00677716"/>
    <w:rsid w:val="0068028B"/>
    <w:rsid w:val="00680C2C"/>
    <w:rsid w:val="00681AB1"/>
    <w:rsid w:val="00681CBE"/>
    <w:rsid w:val="00684080"/>
    <w:rsid w:val="0069184C"/>
    <w:rsid w:val="0069268B"/>
    <w:rsid w:val="00692798"/>
    <w:rsid w:val="0069331C"/>
    <w:rsid w:val="006957F2"/>
    <w:rsid w:val="00695811"/>
    <w:rsid w:val="00695F29"/>
    <w:rsid w:val="00696013"/>
    <w:rsid w:val="006A13C6"/>
    <w:rsid w:val="006A476B"/>
    <w:rsid w:val="006A62FA"/>
    <w:rsid w:val="006A73C9"/>
    <w:rsid w:val="006B09B1"/>
    <w:rsid w:val="006B0E0E"/>
    <w:rsid w:val="006B0F47"/>
    <w:rsid w:val="006B1189"/>
    <w:rsid w:val="006B15E0"/>
    <w:rsid w:val="006B253D"/>
    <w:rsid w:val="006B3AF2"/>
    <w:rsid w:val="006B3B4D"/>
    <w:rsid w:val="006B41AE"/>
    <w:rsid w:val="006B43F8"/>
    <w:rsid w:val="006B4ADE"/>
    <w:rsid w:val="006B568F"/>
    <w:rsid w:val="006B56FD"/>
    <w:rsid w:val="006B6E16"/>
    <w:rsid w:val="006B7ED9"/>
    <w:rsid w:val="006C0253"/>
    <w:rsid w:val="006C0437"/>
    <w:rsid w:val="006C15EF"/>
    <w:rsid w:val="006C2A11"/>
    <w:rsid w:val="006C3FC3"/>
    <w:rsid w:val="006C4CA9"/>
    <w:rsid w:val="006C4D84"/>
    <w:rsid w:val="006C7A97"/>
    <w:rsid w:val="006C7C83"/>
    <w:rsid w:val="006D0069"/>
    <w:rsid w:val="006D13B2"/>
    <w:rsid w:val="006D3F01"/>
    <w:rsid w:val="006D61DC"/>
    <w:rsid w:val="006D6842"/>
    <w:rsid w:val="006D714B"/>
    <w:rsid w:val="006E0F24"/>
    <w:rsid w:val="006E1399"/>
    <w:rsid w:val="006E3C26"/>
    <w:rsid w:val="006E4722"/>
    <w:rsid w:val="006E543E"/>
    <w:rsid w:val="006E5A6F"/>
    <w:rsid w:val="006F030F"/>
    <w:rsid w:val="006F08A0"/>
    <w:rsid w:val="006F1C07"/>
    <w:rsid w:val="006F2332"/>
    <w:rsid w:val="006F4358"/>
    <w:rsid w:val="00700210"/>
    <w:rsid w:val="007016D5"/>
    <w:rsid w:val="00702247"/>
    <w:rsid w:val="00702360"/>
    <w:rsid w:val="00703145"/>
    <w:rsid w:val="007039C6"/>
    <w:rsid w:val="00704366"/>
    <w:rsid w:val="007054C7"/>
    <w:rsid w:val="007109FB"/>
    <w:rsid w:val="0071168D"/>
    <w:rsid w:val="007124EC"/>
    <w:rsid w:val="00712B11"/>
    <w:rsid w:val="007130CD"/>
    <w:rsid w:val="007141CA"/>
    <w:rsid w:val="007152B0"/>
    <w:rsid w:val="00715DD4"/>
    <w:rsid w:val="007162F8"/>
    <w:rsid w:val="007167DD"/>
    <w:rsid w:val="00720C3A"/>
    <w:rsid w:val="00720E88"/>
    <w:rsid w:val="007248FA"/>
    <w:rsid w:val="00727D2A"/>
    <w:rsid w:val="00733314"/>
    <w:rsid w:val="00735624"/>
    <w:rsid w:val="007356A4"/>
    <w:rsid w:val="00736839"/>
    <w:rsid w:val="0074083C"/>
    <w:rsid w:val="00741678"/>
    <w:rsid w:val="00742116"/>
    <w:rsid w:val="0074243E"/>
    <w:rsid w:val="0074659B"/>
    <w:rsid w:val="00747086"/>
    <w:rsid w:val="00747F09"/>
    <w:rsid w:val="007514EE"/>
    <w:rsid w:val="00751529"/>
    <w:rsid w:val="00753976"/>
    <w:rsid w:val="00753A18"/>
    <w:rsid w:val="007559A4"/>
    <w:rsid w:val="00757F31"/>
    <w:rsid w:val="00762BB5"/>
    <w:rsid w:val="00763AB0"/>
    <w:rsid w:val="00763BD8"/>
    <w:rsid w:val="00764C0F"/>
    <w:rsid w:val="007706FC"/>
    <w:rsid w:val="00772F53"/>
    <w:rsid w:val="00773F9E"/>
    <w:rsid w:val="00775080"/>
    <w:rsid w:val="007759EC"/>
    <w:rsid w:val="00775A21"/>
    <w:rsid w:val="00776E38"/>
    <w:rsid w:val="007813DE"/>
    <w:rsid w:val="00783DC3"/>
    <w:rsid w:val="00784C2E"/>
    <w:rsid w:val="00786450"/>
    <w:rsid w:val="00786687"/>
    <w:rsid w:val="00787226"/>
    <w:rsid w:val="00790CFB"/>
    <w:rsid w:val="007924FD"/>
    <w:rsid w:val="00793F01"/>
    <w:rsid w:val="00794361"/>
    <w:rsid w:val="00794DC9"/>
    <w:rsid w:val="00794FE4"/>
    <w:rsid w:val="00797603"/>
    <w:rsid w:val="00797C71"/>
    <w:rsid w:val="007A056B"/>
    <w:rsid w:val="007A0C2E"/>
    <w:rsid w:val="007A185A"/>
    <w:rsid w:val="007A1D34"/>
    <w:rsid w:val="007A2C24"/>
    <w:rsid w:val="007A2C74"/>
    <w:rsid w:val="007A35EA"/>
    <w:rsid w:val="007A3DDE"/>
    <w:rsid w:val="007A4782"/>
    <w:rsid w:val="007A7F07"/>
    <w:rsid w:val="007B26E2"/>
    <w:rsid w:val="007B31E2"/>
    <w:rsid w:val="007B5215"/>
    <w:rsid w:val="007B57B0"/>
    <w:rsid w:val="007B5EB6"/>
    <w:rsid w:val="007B6CF4"/>
    <w:rsid w:val="007B7036"/>
    <w:rsid w:val="007B77BC"/>
    <w:rsid w:val="007C2DF6"/>
    <w:rsid w:val="007D1017"/>
    <w:rsid w:val="007D136F"/>
    <w:rsid w:val="007D28B0"/>
    <w:rsid w:val="007D32E0"/>
    <w:rsid w:val="007D49BD"/>
    <w:rsid w:val="007D62FC"/>
    <w:rsid w:val="007D702D"/>
    <w:rsid w:val="007E1964"/>
    <w:rsid w:val="007E1C74"/>
    <w:rsid w:val="007E1DED"/>
    <w:rsid w:val="007E5436"/>
    <w:rsid w:val="007E6D27"/>
    <w:rsid w:val="007E7284"/>
    <w:rsid w:val="007E7AAF"/>
    <w:rsid w:val="007F15A3"/>
    <w:rsid w:val="007F369C"/>
    <w:rsid w:val="007F3BAD"/>
    <w:rsid w:val="007F48A2"/>
    <w:rsid w:val="007F58CB"/>
    <w:rsid w:val="007F6D5D"/>
    <w:rsid w:val="00800301"/>
    <w:rsid w:val="008006CC"/>
    <w:rsid w:val="008018A6"/>
    <w:rsid w:val="00801DDA"/>
    <w:rsid w:val="0080296B"/>
    <w:rsid w:val="00804F00"/>
    <w:rsid w:val="00806059"/>
    <w:rsid w:val="00806FC4"/>
    <w:rsid w:val="008139A5"/>
    <w:rsid w:val="00815D98"/>
    <w:rsid w:val="00817CEF"/>
    <w:rsid w:val="008216E4"/>
    <w:rsid w:val="00822AFD"/>
    <w:rsid w:val="0082389A"/>
    <w:rsid w:val="00824762"/>
    <w:rsid w:val="008305B9"/>
    <w:rsid w:val="0083166D"/>
    <w:rsid w:val="008323AB"/>
    <w:rsid w:val="008324D5"/>
    <w:rsid w:val="00832E16"/>
    <w:rsid w:val="00833548"/>
    <w:rsid w:val="00835F50"/>
    <w:rsid w:val="008365D5"/>
    <w:rsid w:val="008404F8"/>
    <w:rsid w:val="00840B6B"/>
    <w:rsid w:val="008463FC"/>
    <w:rsid w:val="00846AF5"/>
    <w:rsid w:val="008471EC"/>
    <w:rsid w:val="00847222"/>
    <w:rsid w:val="00847ACE"/>
    <w:rsid w:val="00850545"/>
    <w:rsid w:val="00850FC1"/>
    <w:rsid w:val="008510F8"/>
    <w:rsid w:val="008523A7"/>
    <w:rsid w:val="00852AFE"/>
    <w:rsid w:val="008544FC"/>
    <w:rsid w:val="00855692"/>
    <w:rsid w:val="00857D22"/>
    <w:rsid w:val="0086130B"/>
    <w:rsid w:val="00861D09"/>
    <w:rsid w:val="00863650"/>
    <w:rsid w:val="008647A4"/>
    <w:rsid w:val="00864D44"/>
    <w:rsid w:val="00865817"/>
    <w:rsid w:val="00866DC1"/>
    <w:rsid w:val="00866DF9"/>
    <w:rsid w:val="00870C7A"/>
    <w:rsid w:val="0087149E"/>
    <w:rsid w:val="0087201A"/>
    <w:rsid w:val="0087362D"/>
    <w:rsid w:val="00873CFE"/>
    <w:rsid w:val="0087631C"/>
    <w:rsid w:val="0087712A"/>
    <w:rsid w:val="00880317"/>
    <w:rsid w:val="0088078B"/>
    <w:rsid w:val="00880A60"/>
    <w:rsid w:val="008859DD"/>
    <w:rsid w:val="00891265"/>
    <w:rsid w:val="0089271E"/>
    <w:rsid w:val="0089387D"/>
    <w:rsid w:val="00893EB3"/>
    <w:rsid w:val="0089636A"/>
    <w:rsid w:val="008A4B26"/>
    <w:rsid w:val="008A7904"/>
    <w:rsid w:val="008B0152"/>
    <w:rsid w:val="008B03B7"/>
    <w:rsid w:val="008B1E7E"/>
    <w:rsid w:val="008B32F5"/>
    <w:rsid w:val="008B4509"/>
    <w:rsid w:val="008B6FBF"/>
    <w:rsid w:val="008C0E4F"/>
    <w:rsid w:val="008C17A1"/>
    <w:rsid w:val="008C1F89"/>
    <w:rsid w:val="008C490C"/>
    <w:rsid w:val="008C580C"/>
    <w:rsid w:val="008C6807"/>
    <w:rsid w:val="008C693C"/>
    <w:rsid w:val="008C7A38"/>
    <w:rsid w:val="008D10AD"/>
    <w:rsid w:val="008D2957"/>
    <w:rsid w:val="008D4A27"/>
    <w:rsid w:val="008D5FC9"/>
    <w:rsid w:val="008D6139"/>
    <w:rsid w:val="008D7DE1"/>
    <w:rsid w:val="008E0887"/>
    <w:rsid w:val="008E0A3C"/>
    <w:rsid w:val="008E2D75"/>
    <w:rsid w:val="008E5BD1"/>
    <w:rsid w:val="008E6154"/>
    <w:rsid w:val="008E6A2A"/>
    <w:rsid w:val="008E7314"/>
    <w:rsid w:val="008F00D4"/>
    <w:rsid w:val="008F359C"/>
    <w:rsid w:val="008F4AEE"/>
    <w:rsid w:val="008F5EF3"/>
    <w:rsid w:val="008F6BFD"/>
    <w:rsid w:val="008F6F5E"/>
    <w:rsid w:val="009017FB"/>
    <w:rsid w:val="009041D9"/>
    <w:rsid w:val="00906B30"/>
    <w:rsid w:val="0091346C"/>
    <w:rsid w:val="00915A85"/>
    <w:rsid w:val="00916074"/>
    <w:rsid w:val="009170E3"/>
    <w:rsid w:val="00921864"/>
    <w:rsid w:val="00922AAC"/>
    <w:rsid w:val="00922DE4"/>
    <w:rsid w:val="0092687B"/>
    <w:rsid w:val="0092690E"/>
    <w:rsid w:val="00930308"/>
    <w:rsid w:val="009315A4"/>
    <w:rsid w:val="00932604"/>
    <w:rsid w:val="00932C50"/>
    <w:rsid w:val="009330AE"/>
    <w:rsid w:val="009367F7"/>
    <w:rsid w:val="009370B8"/>
    <w:rsid w:val="00937649"/>
    <w:rsid w:val="00937F67"/>
    <w:rsid w:val="0094127A"/>
    <w:rsid w:val="009418E1"/>
    <w:rsid w:val="009427C7"/>
    <w:rsid w:val="00945CFE"/>
    <w:rsid w:val="00946733"/>
    <w:rsid w:val="0094774F"/>
    <w:rsid w:val="00947A3C"/>
    <w:rsid w:val="00953FC7"/>
    <w:rsid w:val="009541F7"/>
    <w:rsid w:val="00955D6A"/>
    <w:rsid w:val="00956058"/>
    <w:rsid w:val="009562AD"/>
    <w:rsid w:val="00956694"/>
    <w:rsid w:val="00960EBC"/>
    <w:rsid w:val="00961516"/>
    <w:rsid w:val="00962A98"/>
    <w:rsid w:val="00963DA2"/>
    <w:rsid w:val="009648BB"/>
    <w:rsid w:val="00964BC7"/>
    <w:rsid w:val="00966DE1"/>
    <w:rsid w:val="00971E36"/>
    <w:rsid w:val="009726ED"/>
    <w:rsid w:val="00972CE4"/>
    <w:rsid w:val="009743A2"/>
    <w:rsid w:val="00974E32"/>
    <w:rsid w:val="009779DC"/>
    <w:rsid w:val="00977A5E"/>
    <w:rsid w:val="00977D61"/>
    <w:rsid w:val="0098001E"/>
    <w:rsid w:val="00981022"/>
    <w:rsid w:val="00981979"/>
    <w:rsid w:val="0098223F"/>
    <w:rsid w:val="00983511"/>
    <w:rsid w:val="0098385E"/>
    <w:rsid w:val="0099114A"/>
    <w:rsid w:val="00992DD9"/>
    <w:rsid w:val="00993EAF"/>
    <w:rsid w:val="00994D39"/>
    <w:rsid w:val="00995A3D"/>
    <w:rsid w:val="009973A3"/>
    <w:rsid w:val="009A0349"/>
    <w:rsid w:val="009A0EC2"/>
    <w:rsid w:val="009A1C64"/>
    <w:rsid w:val="009A2137"/>
    <w:rsid w:val="009A2731"/>
    <w:rsid w:val="009A2B93"/>
    <w:rsid w:val="009A3461"/>
    <w:rsid w:val="009A4202"/>
    <w:rsid w:val="009A5102"/>
    <w:rsid w:val="009A57AF"/>
    <w:rsid w:val="009A7842"/>
    <w:rsid w:val="009B4615"/>
    <w:rsid w:val="009B51FE"/>
    <w:rsid w:val="009B55C1"/>
    <w:rsid w:val="009B5DA2"/>
    <w:rsid w:val="009B73F4"/>
    <w:rsid w:val="009C1267"/>
    <w:rsid w:val="009C3285"/>
    <w:rsid w:val="009C4CD7"/>
    <w:rsid w:val="009C789B"/>
    <w:rsid w:val="009D1EF1"/>
    <w:rsid w:val="009D2784"/>
    <w:rsid w:val="009D3AC8"/>
    <w:rsid w:val="009D55F8"/>
    <w:rsid w:val="009E0CB3"/>
    <w:rsid w:val="009E657A"/>
    <w:rsid w:val="009E71F3"/>
    <w:rsid w:val="009F0669"/>
    <w:rsid w:val="009F1784"/>
    <w:rsid w:val="009F498A"/>
    <w:rsid w:val="009F4B2C"/>
    <w:rsid w:val="009F4F6D"/>
    <w:rsid w:val="009F59E9"/>
    <w:rsid w:val="009F7457"/>
    <w:rsid w:val="009F7FA0"/>
    <w:rsid w:val="00A002EF"/>
    <w:rsid w:val="00A00D9A"/>
    <w:rsid w:val="00A059B7"/>
    <w:rsid w:val="00A06815"/>
    <w:rsid w:val="00A069D6"/>
    <w:rsid w:val="00A079C3"/>
    <w:rsid w:val="00A10A35"/>
    <w:rsid w:val="00A1254A"/>
    <w:rsid w:val="00A12660"/>
    <w:rsid w:val="00A14D04"/>
    <w:rsid w:val="00A17843"/>
    <w:rsid w:val="00A20AB3"/>
    <w:rsid w:val="00A21C21"/>
    <w:rsid w:val="00A22D34"/>
    <w:rsid w:val="00A22D76"/>
    <w:rsid w:val="00A240BE"/>
    <w:rsid w:val="00A247EB"/>
    <w:rsid w:val="00A2511A"/>
    <w:rsid w:val="00A26F39"/>
    <w:rsid w:val="00A32FB6"/>
    <w:rsid w:val="00A33054"/>
    <w:rsid w:val="00A345B5"/>
    <w:rsid w:val="00A3577B"/>
    <w:rsid w:val="00A35C93"/>
    <w:rsid w:val="00A37F31"/>
    <w:rsid w:val="00A432FE"/>
    <w:rsid w:val="00A441FE"/>
    <w:rsid w:val="00A447C9"/>
    <w:rsid w:val="00A44BBA"/>
    <w:rsid w:val="00A44EEC"/>
    <w:rsid w:val="00A46751"/>
    <w:rsid w:val="00A46986"/>
    <w:rsid w:val="00A47A58"/>
    <w:rsid w:val="00A52A3A"/>
    <w:rsid w:val="00A53E5E"/>
    <w:rsid w:val="00A56739"/>
    <w:rsid w:val="00A57DBC"/>
    <w:rsid w:val="00A61EB5"/>
    <w:rsid w:val="00A62FDE"/>
    <w:rsid w:val="00A64BDE"/>
    <w:rsid w:val="00A6577E"/>
    <w:rsid w:val="00A660F3"/>
    <w:rsid w:val="00A6630B"/>
    <w:rsid w:val="00A66BC1"/>
    <w:rsid w:val="00A7144B"/>
    <w:rsid w:val="00A72584"/>
    <w:rsid w:val="00A73421"/>
    <w:rsid w:val="00A750FE"/>
    <w:rsid w:val="00A778D1"/>
    <w:rsid w:val="00A80914"/>
    <w:rsid w:val="00A84902"/>
    <w:rsid w:val="00A85EC4"/>
    <w:rsid w:val="00A86DAD"/>
    <w:rsid w:val="00A9155D"/>
    <w:rsid w:val="00A91C70"/>
    <w:rsid w:val="00A91F60"/>
    <w:rsid w:val="00A938CA"/>
    <w:rsid w:val="00A945BE"/>
    <w:rsid w:val="00A94773"/>
    <w:rsid w:val="00A953A8"/>
    <w:rsid w:val="00A957EC"/>
    <w:rsid w:val="00A97AEB"/>
    <w:rsid w:val="00A97CDA"/>
    <w:rsid w:val="00A97D59"/>
    <w:rsid w:val="00AA237D"/>
    <w:rsid w:val="00AA3A38"/>
    <w:rsid w:val="00AA3BB8"/>
    <w:rsid w:val="00AA4053"/>
    <w:rsid w:val="00AA4107"/>
    <w:rsid w:val="00AB3753"/>
    <w:rsid w:val="00AB3AB0"/>
    <w:rsid w:val="00AB4368"/>
    <w:rsid w:val="00AB43D9"/>
    <w:rsid w:val="00AC00A8"/>
    <w:rsid w:val="00AC3801"/>
    <w:rsid w:val="00AC4FDA"/>
    <w:rsid w:val="00AC5987"/>
    <w:rsid w:val="00AC70E9"/>
    <w:rsid w:val="00AD0D75"/>
    <w:rsid w:val="00AD1204"/>
    <w:rsid w:val="00AD22C2"/>
    <w:rsid w:val="00AD3D97"/>
    <w:rsid w:val="00AD3D9C"/>
    <w:rsid w:val="00AD4128"/>
    <w:rsid w:val="00AD431D"/>
    <w:rsid w:val="00AE0364"/>
    <w:rsid w:val="00AE13A6"/>
    <w:rsid w:val="00AE4947"/>
    <w:rsid w:val="00AE6931"/>
    <w:rsid w:val="00AF1E82"/>
    <w:rsid w:val="00AF2565"/>
    <w:rsid w:val="00AF2A02"/>
    <w:rsid w:val="00AF3E54"/>
    <w:rsid w:val="00AF4398"/>
    <w:rsid w:val="00AF49DD"/>
    <w:rsid w:val="00AF569A"/>
    <w:rsid w:val="00AF5A49"/>
    <w:rsid w:val="00AF605A"/>
    <w:rsid w:val="00AF6908"/>
    <w:rsid w:val="00AF6CC3"/>
    <w:rsid w:val="00AF71E5"/>
    <w:rsid w:val="00B0012D"/>
    <w:rsid w:val="00B00569"/>
    <w:rsid w:val="00B01525"/>
    <w:rsid w:val="00B02DB6"/>
    <w:rsid w:val="00B04548"/>
    <w:rsid w:val="00B045E5"/>
    <w:rsid w:val="00B04850"/>
    <w:rsid w:val="00B076C2"/>
    <w:rsid w:val="00B118B9"/>
    <w:rsid w:val="00B13AE7"/>
    <w:rsid w:val="00B1407E"/>
    <w:rsid w:val="00B146F3"/>
    <w:rsid w:val="00B14EA2"/>
    <w:rsid w:val="00B14FFE"/>
    <w:rsid w:val="00B15E46"/>
    <w:rsid w:val="00B16C63"/>
    <w:rsid w:val="00B174A5"/>
    <w:rsid w:val="00B17788"/>
    <w:rsid w:val="00B17B36"/>
    <w:rsid w:val="00B207AA"/>
    <w:rsid w:val="00B21237"/>
    <w:rsid w:val="00B22D22"/>
    <w:rsid w:val="00B22F93"/>
    <w:rsid w:val="00B241A7"/>
    <w:rsid w:val="00B25E64"/>
    <w:rsid w:val="00B2658F"/>
    <w:rsid w:val="00B269CC"/>
    <w:rsid w:val="00B3037C"/>
    <w:rsid w:val="00B338F4"/>
    <w:rsid w:val="00B36080"/>
    <w:rsid w:val="00B372BD"/>
    <w:rsid w:val="00B42069"/>
    <w:rsid w:val="00B4339D"/>
    <w:rsid w:val="00B434AB"/>
    <w:rsid w:val="00B46BF1"/>
    <w:rsid w:val="00B51EA3"/>
    <w:rsid w:val="00B52803"/>
    <w:rsid w:val="00B53F32"/>
    <w:rsid w:val="00B5614B"/>
    <w:rsid w:val="00B56244"/>
    <w:rsid w:val="00B56578"/>
    <w:rsid w:val="00B575DD"/>
    <w:rsid w:val="00B6033A"/>
    <w:rsid w:val="00B6093E"/>
    <w:rsid w:val="00B60999"/>
    <w:rsid w:val="00B61433"/>
    <w:rsid w:val="00B63685"/>
    <w:rsid w:val="00B643D2"/>
    <w:rsid w:val="00B64E40"/>
    <w:rsid w:val="00B66B8F"/>
    <w:rsid w:val="00B73949"/>
    <w:rsid w:val="00B7404C"/>
    <w:rsid w:val="00B762F3"/>
    <w:rsid w:val="00B76790"/>
    <w:rsid w:val="00B802AF"/>
    <w:rsid w:val="00B80594"/>
    <w:rsid w:val="00B815F3"/>
    <w:rsid w:val="00B82BC1"/>
    <w:rsid w:val="00B82FFE"/>
    <w:rsid w:val="00B83F38"/>
    <w:rsid w:val="00B868F9"/>
    <w:rsid w:val="00B86ADA"/>
    <w:rsid w:val="00B86FB5"/>
    <w:rsid w:val="00B87823"/>
    <w:rsid w:val="00B9181E"/>
    <w:rsid w:val="00B92B42"/>
    <w:rsid w:val="00B940E0"/>
    <w:rsid w:val="00B958B6"/>
    <w:rsid w:val="00B975E0"/>
    <w:rsid w:val="00B97BC3"/>
    <w:rsid w:val="00BA0094"/>
    <w:rsid w:val="00BA131A"/>
    <w:rsid w:val="00BA272A"/>
    <w:rsid w:val="00BA28B2"/>
    <w:rsid w:val="00BB0314"/>
    <w:rsid w:val="00BB074B"/>
    <w:rsid w:val="00BB0F56"/>
    <w:rsid w:val="00BB25D8"/>
    <w:rsid w:val="00BB2637"/>
    <w:rsid w:val="00BB271C"/>
    <w:rsid w:val="00BB49D0"/>
    <w:rsid w:val="00BB4E0C"/>
    <w:rsid w:val="00BB4F4F"/>
    <w:rsid w:val="00BB59C1"/>
    <w:rsid w:val="00BB5D31"/>
    <w:rsid w:val="00BB7529"/>
    <w:rsid w:val="00BB7D92"/>
    <w:rsid w:val="00BC2703"/>
    <w:rsid w:val="00BC2C75"/>
    <w:rsid w:val="00BD0A9E"/>
    <w:rsid w:val="00BD2513"/>
    <w:rsid w:val="00BD3451"/>
    <w:rsid w:val="00BD4604"/>
    <w:rsid w:val="00BD465B"/>
    <w:rsid w:val="00BD7849"/>
    <w:rsid w:val="00BD798A"/>
    <w:rsid w:val="00BE0746"/>
    <w:rsid w:val="00BE1C67"/>
    <w:rsid w:val="00BE305A"/>
    <w:rsid w:val="00BE4ACC"/>
    <w:rsid w:val="00BE5809"/>
    <w:rsid w:val="00BE5EF7"/>
    <w:rsid w:val="00BE75C8"/>
    <w:rsid w:val="00BF1BDF"/>
    <w:rsid w:val="00BF1D5D"/>
    <w:rsid w:val="00BF20FE"/>
    <w:rsid w:val="00BF2B8F"/>
    <w:rsid w:val="00BF48E5"/>
    <w:rsid w:val="00BF48FA"/>
    <w:rsid w:val="00BF545E"/>
    <w:rsid w:val="00BF59C3"/>
    <w:rsid w:val="00BF5C33"/>
    <w:rsid w:val="00BF62EC"/>
    <w:rsid w:val="00BF6F52"/>
    <w:rsid w:val="00C01034"/>
    <w:rsid w:val="00C025A9"/>
    <w:rsid w:val="00C03BF1"/>
    <w:rsid w:val="00C054DB"/>
    <w:rsid w:val="00C05B57"/>
    <w:rsid w:val="00C05BA2"/>
    <w:rsid w:val="00C12200"/>
    <w:rsid w:val="00C1313A"/>
    <w:rsid w:val="00C13827"/>
    <w:rsid w:val="00C16523"/>
    <w:rsid w:val="00C17E35"/>
    <w:rsid w:val="00C22EBF"/>
    <w:rsid w:val="00C254D4"/>
    <w:rsid w:val="00C30349"/>
    <w:rsid w:val="00C30A72"/>
    <w:rsid w:val="00C337AC"/>
    <w:rsid w:val="00C35A01"/>
    <w:rsid w:val="00C35D5C"/>
    <w:rsid w:val="00C35E9B"/>
    <w:rsid w:val="00C377C9"/>
    <w:rsid w:val="00C40643"/>
    <w:rsid w:val="00C40BBC"/>
    <w:rsid w:val="00C435E4"/>
    <w:rsid w:val="00C44207"/>
    <w:rsid w:val="00C44577"/>
    <w:rsid w:val="00C448F2"/>
    <w:rsid w:val="00C44EC5"/>
    <w:rsid w:val="00C45FCA"/>
    <w:rsid w:val="00C46704"/>
    <w:rsid w:val="00C46CE4"/>
    <w:rsid w:val="00C518EE"/>
    <w:rsid w:val="00C536B2"/>
    <w:rsid w:val="00C554C7"/>
    <w:rsid w:val="00C56658"/>
    <w:rsid w:val="00C56C3C"/>
    <w:rsid w:val="00C60D43"/>
    <w:rsid w:val="00C623B1"/>
    <w:rsid w:val="00C663C2"/>
    <w:rsid w:val="00C678B6"/>
    <w:rsid w:val="00C701FD"/>
    <w:rsid w:val="00C707F2"/>
    <w:rsid w:val="00C7104B"/>
    <w:rsid w:val="00C712B5"/>
    <w:rsid w:val="00C72E4C"/>
    <w:rsid w:val="00C82D62"/>
    <w:rsid w:val="00C8352B"/>
    <w:rsid w:val="00C84B62"/>
    <w:rsid w:val="00C863C0"/>
    <w:rsid w:val="00C86496"/>
    <w:rsid w:val="00C922B4"/>
    <w:rsid w:val="00C92667"/>
    <w:rsid w:val="00C957E0"/>
    <w:rsid w:val="00C96BBC"/>
    <w:rsid w:val="00CA14CC"/>
    <w:rsid w:val="00CA1A57"/>
    <w:rsid w:val="00CA2977"/>
    <w:rsid w:val="00CA2D00"/>
    <w:rsid w:val="00CA4B08"/>
    <w:rsid w:val="00CA5F17"/>
    <w:rsid w:val="00CA71CC"/>
    <w:rsid w:val="00CB01C1"/>
    <w:rsid w:val="00CB30C7"/>
    <w:rsid w:val="00CB41C8"/>
    <w:rsid w:val="00CB5FC7"/>
    <w:rsid w:val="00CC223E"/>
    <w:rsid w:val="00CC2A3E"/>
    <w:rsid w:val="00CC30EF"/>
    <w:rsid w:val="00CC31EC"/>
    <w:rsid w:val="00CC33D5"/>
    <w:rsid w:val="00CC4462"/>
    <w:rsid w:val="00CC4DE1"/>
    <w:rsid w:val="00CC581A"/>
    <w:rsid w:val="00CC6837"/>
    <w:rsid w:val="00CD0F20"/>
    <w:rsid w:val="00CE0335"/>
    <w:rsid w:val="00CE301C"/>
    <w:rsid w:val="00CE31C5"/>
    <w:rsid w:val="00CE6C44"/>
    <w:rsid w:val="00CF0DEE"/>
    <w:rsid w:val="00CF17A6"/>
    <w:rsid w:val="00CF2556"/>
    <w:rsid w:val="00CF355B"/>
    <w:rsid w:val="00CF36D5"/>
    <w:rsid w:val="00CF3FBD"/>
    <w:rsid w:val="00CF4027"/>
    <w:rsid w:val="00CF41C0"/>
    <w:rsid w:val="00CF4924"/>
    <w:rsid w:val="00CF50C7"/>
    <w:rsid w:val="00CF6C7E"/>
    <w:rsid w:val="00CF6D1E"/>
    <w:rsid w:val="00D0022D"/>
    <w:rsid w:val="00D00806"/>
    <w:rsid w:val="00D03F39"/>
    <w:rsid w:val="00D04F80"/>
    <w:rsid w:val="00D064B1"/>
    <w:rsid w:val="00D10487"/>
    <w:rsid w:val="00D106E7"/>
    <w:rsid w:val="00D110F7"/>
    <w:rsid w:val="00D117F9"/>
    <w:rsid w:val="00D121DA"/>
    <w:rsid w:val="00D15281"/>
    <w:rsid w:val="00D15FFE"/>
    <w:rsid w:val="00D16D33"/>
    <w:rsid w:val="00D20011"/>
    <w:rsid w:val="00D226EC"/>
    <w:rsid w:val="00D2322B"/>
    <w:rsid w:val="00D245FE"/>
    <w:rsid w:val="00D24D26"/>
    <w:rsid w:val="00D24FD1"/>
    <w:rsid w:val="00D2507A"/>
    <w:rsid w:val="00D26064"/>
    <w:rsid w:val="00D3299F"/>
    <w:rsid w:val="00D32AC8"/>
    <w:rsid w:val="00D32D52"/>
    <w:rsid w:val="00D32E56"/>
    <w:rsid w:val="00D33202"/>
    <w:rsid w:val="00D355ED"/>
    <w:rsid w:val="00D369FA"/>
    <w:rsid w:val="00D378DF"/>
    <w:rsid w:val="00D37A94"/>
    <w:rsid w:val="00D37FCB"/>
    <w:rsid w:val="00D415EA"/>
    <w:rsid w:val="00D41EFB"/>
    <w:rsid w:val="00D42F6F"/>
    <w:rsid w:val="00D42FC3"/>
    <w:rsid w:val="00D438B0"/>
    <w:rsid w:val="00D45C00"/>
    <w:rsid w:val="00D46A23"/>
    <w:rsid w:val="00D47470"/>
    <w:rsid w:val="00D47660"/>
    <w:rsid w:val="00D50792"/>
    <w:rsid w:val="00D50CB6"/>
    <w:rsid w:val="00D52385"/>
    <w:rsid w:val="00D55379"/>
    <w:rsid w:val="00D5729D"/>
    <w:rsid w:val="00D57A9A"/>
    <w:rsid w:val="00D57D65"/>
    <w:rsid w:val="00D57D9F"/>
    <w:rsid w:val="00D60BFA"/>
    <w:rsid w:val="00D60D1E"/>
    <w:rsid w:val="00D6106B"/>
    <w:rsid w:val="00D61439"/>
    <w:rsid w:val="00D65D41"/>
    <w:rsid w:val="00D66D92"/>
    <w:rsid w:val="00D670F8"/>
    <w:rsid w:val="00D67309"/>
    <w:rsid w:val="00D67A3F"/>
    <w:rsid w:val="00D70120"/>
    <w:rsid w:val="00D71748"/>
    <w:rsid w:val="00D73832"/>
    <w:rsid w:val="00D74E72"/>
    <w:rsid w:val="00D77B37"/>
    <w:rsid w:val="00D80A86"/>
    <w:rsid w:val="00D832BE"/>
    <w:rsid w:val="00D834AE"/>
    <w:rsid w:val="00D847AD"/>
    <w:rsid w:val="00D853EA"/>
    <w:rsid w:val="00D9024A"/>
    <w:rsid w:val="00D9046F"/>
    <w:rsid w:val="00D90EFE"/>
    <w:rsid w:val="00D92882"/>
    <w:rsid w:val="00D955F8"/>
    <w:rsid w:val="00D9624C"/>
    <w:rsid w:val="00D9733E"/>
    <w:rsid w:val="00D97743"/>
    <w:rsid w:val="00D97B15"/>
    <w:rsid w:val="00DA0DBA"/>
    <w:rsid w:val="00DA1058"/>
    <w:rsid w:val="00DA19CC"/>
    <w:rsid w:val="00DA4916"/>
    <w:rsid w:val="00DA5DA0"/>
    <w:rsid w:val="00DB04FD"/>
    <w:rsid w:val="00DB28C5"/>
    <w:rsid w:val="00DB3FEA"/>
    <w:rsid w:val="00DB4B3A"/>
    <w:rsid w:val="00DB7DB0"/>
    <w:rsid w:val="00DC0DB9"/>
    <w:rsid w:val="00DC233E"/>
    <w:rsid w:val="00DC596C"/>
    <w:rsid w:val="00DD32AF"/>
    <w:rsid w:val="00DD3E9D"/>
    <w:rsid w:val="00DD4B10"/>
    <w:rsid w:val="00DD5ABE"/>
    <w:rsid w:val="00DD5BC0"/>
    <w:rsid w:val="00DD6AB3"/>
    <w:rsid w:val="00DE0875"/>
    <w:rsid w:val="00DE26EE"/>
    <w:rsid w:val="00DE368D"/>
    <w:rsid w:val="00DE3A17"/>
    <w:rsid w:val="00DE56DA"/>
    <w:rsid w:val="00DE6336"/>
    <w:rsid w:val="00DE741F"/>
    <w:rsid w:val="00DF0BDB"/>
    <w:rsid w:val="00DF3BD4"/>
    <w:rsid w:val="00DF3D37"/>
    <w:rsid w:val="00DF406A"/>
    <w:rsid w:val="00DF4261"/>
    <w:rsid w:val="00DF5054"/>
    <w:rsid w:val="00DF5752"/>
    <w:rsid w:val="00DF58BE"/>
    <w:rsid w:val="00DF6A6D"/>
    <w:rsid w:val="00DF7164"/>
    <w:rsid w:val="00E009BA"/>
    <w:rsid w:val="00E00C3A"/>
    <w:rsid w:val="00E01B27"/>
    <w:rsid w:val="00E03A06"/>
    <w:rsid w:val="00E03F15"/>
    <w:rsid w:val="00E0404B"/>
    <w:rsid w:val="00E05454"/>
    <w:rsid w:val="00E05EFB"/>
    <w:rsid w:val="00E0617D"/>
    <w:rsid w:val="00E07153"/>
    <w:rsid w:val="00E075DF"/>
    <w:rsid w:val="00E10FA7"/>
    <w:rsid w:val="00E12D49"/>
    <w:rsid w:val="00E12E7F"/>
    <w:rsid w:val="00E20EF4"/>
    <w:rsid w:val="00E211A7"/>
    <w:rsid w:val="00E22354"/>
    <w:rsid w:val="00E2589F"/>
    <w:rsid w:val="00E269E3"/>
    <w:rsid w:val="00E31F0F"/>
    <w:rsid w:val="00E323BC"/>
    <w:rsid w:val="00E32747"/>
    <w:rsid w:val="00E343F4"/>
    <w:rsid w:val="00E3478D"/>
    <w:rsid w:val="00E34B44"/>
    <w:rsid w:val="00E34D4F"/>
    <w:rsid w:val="00E355F7"/>
    <w:rsid w:val="00E40EB7"/>
    <w:rsid w:val="00E41A03"/>
    <w:rsid w:val="00E41C1D"/>
    <w:rsid w:val="00E41D43"/>
    <w:rsid w:val="00E421B4"/>
    <w:rsid w:val="00E4487F"/>
    <w:rsid w:val="00E44A7E"/>
    <w:rsid w:val="00E46A42"/>
    <w:rsid w:val="00E47171"/>
    <w:rsid w:val="00E5034B"/>
    <w:rsid w:val="00E53C9C"/>
    <w:rsid w:val="00E55D98"/>
    <w:rsid w:val="00E56425"/>
    <w:rsid w:val="00E56E31"/>
    <w:rsid w:val="00E60548"/>
    <w:rsid w:val="00E60E63"/>
    <w:rsid w:val="00E6303F"/>
    <w:rsid w:val="00E6747E"/>
    <w:rsid w:val="00E67C20"/>
    <w:rsid w:val="00E705FC"/>
    <w:rsid w:val="00E72739"/>
    <w:rsid w:val="00E731DB"/>
    <w:rsid w:val="00E75688"/>
    <w:rsid w:val="00E77438"/>
    <w:rsid w:val="00E77541"/>
    <w:rsid w:val="00E778A9"/>
    <w:rsid w:val="00E81A91"/>
    <w:rsid w:val="00E83D2D"/>
    <w:rsid w:val="00E83E45"/>
    <w:rsid w:val="00E84DFD"/>
    <w:rsid w:val="00E85C73"/>
    <w:rsid w:val="00E90733"/>
    <w:rsid w:val="00E91308"/>
    <w:rsid w:val="00E92867"/>
    <w:rsid w:val="00E93CA6"/>
    <w:rsid w:val="00E93F6B"/>
    <w:rsid w:val="00E9440E"/>
    <w:rsid w:val="00E9552F"/>
    <w:rsid w:val="00E95E05"/>
    <w:rsid w:val="00EA3981"/>
    <w:rsid w:val="00EA5A1A"/>
    <w:rsid w:val="00EA712F"/>
    <w:rsid w:val="00EA7670"/>
    <w:rsid w:val="00EB1D10"/>
    <w:rsid w:val="00EB3996"/>
    <w:rsid w:val="00EB44FF"/>
    <w:rsid w:val="00EB544B"/>
    <w:rsid w:val="00EB5650"/>
    <w:rsid w:val="00EC08D3"/>
    <w:rsid w:val="00EC412A"/>
    <w:rsid w:val="00EC4639"/>
    <w:rsid w:val="00EC598A"/>
    <w:rsid w:val="00EC6E1F"/>
    <w:rsid w:val="00ED3E71"/>
    <w:rsid w:val="00ED4CDC"/>
    <w:rsid w:val="00ED62E7"/>
    <w:rsid w:val="00ED7225"/>
    <w:rsid w:val="00ED7EA1"/>
    <w:rsid w:val="00EE1CF4"/>
    <w:rsid w:val="00EE44F0"/>
    <w:rsid w:val="00EE55A0"/>
    <w:rsid w:val="00EE7682"/>
    <w:rsid w:val="00EF0EB8"/>
    <w:rsid w:val="00EF1912"/>
    <w:rsid w:val="00EF1B12"/>
    <w:rsid w:val="00EF3189"/>
    <w:rsid w:val="00EF5930"/>
    <w:rsid w:val="00EF630B"/>
    <w:rsid w:val="00EF669C"/>
    <w:rsid w:val="00EF6E07"/>
    <w:rsid w:val="00F0074D"/>
    <w:rsid w:val="00F00DE4"/>
    <w:rsid w:val="00F016C6"/>
    <w:rsid w:val="00F025F1"/>
    <w:rsid w:val="00F03562"/>
    <w:rsid w:val="00F04419"/>
    <w:rsid w:val="00F078B9"/>
    <w:rsid w:val="00F15152"/>
    <w:rsid w:val="00F16C30"/>
    <w:rsid w:val="00F1720C"/>
    <w:rsid w:val="00F225A2"/>
    <w:rsid w:val="00F225EE"/>
    <w:rsid w:val="00F307CE"/>
    <w:rsid w:val="00F3394D"/>
    <w:rsid w:val="00F34148"/>
    <w:rsid w:val="00F36C14"/>
    <w:rsid w:val="00F4069D"/>
    <w:rsid w:val="00F40908"/>
    <w:rsid w:val="00F40A7A"/>
    <w:rsid w:val="00F43867"/>
    <w:rsid w:val="00F50450"/>
    <w:rsid w:val="00F5177C"/>
    <w:rsid w:val="00F531C5"/>
    <w:rsid w:val="00F54C66"/>
    <w:rsid w:val="00F55368"/>
    <w:rsid w:val="00F55940"/>
    <w:rsid w:val="00F560F9"/>
    <w:rsid w:val="00F57B49"/>
    <w:rsid w:val="00F57BF9"/>
    <w:rsid w:val="00F57CE3"/>
    <w:rsid w:val="00F60A3A"/>
    <w:rsid w:val="00F61EE7"/>
    <w:rsid w:val="00F649F5"/>
    <w:rsid w:val="00F64BB2"/>
    <w:rsid w:val="00F655A9"/>
    <w:rsid w:val="00F662D0"/>
    <w:rsid w:val="00F72E1B"/>
    <w:rsid w:val="00F74130"/>
    <w:rsid w:val="00F75BB4"/>
    <w:rsid w:val="00F75CAC"/>
    <w:rsid w:val="00F760B4"/>
    <w:rsid w:val="00F76B9A"/>
    <w:rsid w:val="00F77357"/>
    <w:rsid w:val="00F83836"/>
    <w:rsid w:val="00F83B9A"/>
    <w:rsid w:val="00F84802"/>
    <w:rsid w:val="00F856A9"/>
    <w:rsid w:val="00F8790D"/>
    <w:rsid w:val="00F931CA"/>
    <w:rsid w:val="00F94EB3"/>
    <w:rsid w:val="00F96886"/>
    <w:rsid w:val="00FA06BB"/>
    <w:rsid w:val="00FA182B"/>
    <w:rsid w:val="00FA751D"/>
    <w:rsid w:val="00FA7855"/>
    <w:rsid w:val="00FB01AA"/>
    <w:rsid w:val="00FB21C5"/>
    <w:rsid w:val="00FB2D91"/>
    <w:rsid w:val="00FB3F0E"/>
    <w:rsid w:val="00FB6E70"/>
    <w:rsid w:val="00FB7A9E"/>
    <w:rsid w:val="00FC17FF"/>
    <w:rsid w:val="00FC248E"/>
    <w:rsid w:val="00FC39AB"/>
    <w:rsid w:val="00FC4B0B"/>
    <w:rsid w:val="00FC4B19"/>
    <w:rsid w:val="00FC4BD5"/>
    <w:rsid w:val="00FC6413"/>
    <w:rsid w:val="00FC6BB3"/>
    <w:rsid w:val="00FC705D"/>
    <w:rsid w:val="00FD13A0"/>
    <w:rsid w:val="00FD174C"/>
    <w:rsid w:val="00FD19B3"/>
    <w:rsid w:val="00FD1DD1"/>
    <w:rsid w:val="00FD3F44"/>
    <w:rsid w:val="00FD4821"/>
    <w:rsid w:val="00FD6E4A"/>
    <w:rsid w:val="00FD787C"/>
    <w:rsid w:val="00FE08EF"/>
    <w:rsid w:val="00FE227E"/>
    <w:rsid w:val="00FE351B"/>
    <w:rsid w:val="00FE3F37"/>
    <w:rsid w:val="00FE5D60"/>
    <w:rsid w:val="00FF02DF"/>
    <w:rsid w:val="00FF0CA7"/>
    <w:rsid w:val="00FF249C"/>
    <w:rsid w:val="00FF36F9"/>
    <w:rsid w:val="00FF4694"/>
    <w:rsid w:val="00FF4FAF"/>
    <w:rsid w:val="00FF50DD"/>
    <w:rsid w:val="00FF647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8052DB4"/>
  <w15:docId w15:val="{CCEA3019-00BD-0441-A3A1-57C31AD7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17B"/>
    <w:pPr>
      <w:spacing w:after="0"/>
    </w:pPr>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rsid w:val="002478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56E31"/>
    <w:pPr>
      <w:spacing w:before="100" w:beforeAutospacing="1" w:after="100" w:afterAutospacing="1"/>
      <w:outlineLvl w:val="2"/>
    </w:pPr>
    <w:rPr>
      <w:rFonts w:ascii="Times" w:hAnsi="Times" w:cstheme="minorBidi"/>
      <w:b/>
      <w:bCs/>
      <w:sz w:val="27"/>
      <w:szCs w:val="27"/>
    </w:rPr>
  </w:style>
  <w:style w:type="paragraph" w:styleId="Heading4">
    <w:name w:val="heading 4"/>
    <w:basedOn w:val="Normal"/>
    <w:next w:val="Normal"/>
    <w:link w:val="Heading4Char"/>
    <w:uiPriority w:val="9"/>
    <w:semiHidden/>
    <w:unhideWhenUsed/>
    <w:qFormat/>
    <w:rsid w:val="00857D2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57D2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57D22"/>
    <w:pPr>
      <w:keepNext/>
      <w:keepLines/>
      <w:spacing w:before="4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857D2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semiHidden/>
    <w:unhideWhenUsed/>
    <w:rsid w:val="00397AA0"/>
  </w:style>
  <w:style w:type="paragraph" w:customStyle="1" w:styleId="MCQstem">
    <w:name w:val="MCQ stem"/>
    <w:basedOn w:val="Normal"/>
    <w:rsid w:val="0094127A"/>
    <w:pPr>
      <w:tabs>
        <w:tab w:val="left" w:pos="709"/>
      </w:tabs>
    </w:pPr>
    <w:rPr>
      <w:b/>
      <w:szCs w:val="20"/>
    </w:rPr>
  </w:style>
  <w:style w:type="character" w:customStyle="1" w:styleId="Heading3Char">
    <w:name w:val="Heading 3 Char"/>
    <w:basedOn w:val="DefaultParagraphFont"/>
    <w:link w:val="Heading3"/>
    <w:uiPriority w:val="9"/>
    <w:rsid w:val="00E56E31"/>
    <w:rPr>
      <w:rFonts w:ascii="Times" w:hAnsi="Times"/>
      <w:b/>
      <w:bCs/>
      <w:sz w:val="27"/>
      <w:szCs w:val="27"/>
      <w:lang w:eastAsia="en-US"/>
    </w:rPr>
  </w:style>
  <w:style w:type="character" w:customStyle="1" w:styleId="nowrap">
    <w:name w:val="nowrap"/>
    <w:basedOn w:val="DefaultParagraphFont"/>
    <w:rsid w:val="00E56E31"/>
  </w:style>
  <w:style w:type="paragraph" w:styleId="Caption">
    <w:name w:val="caption"/>
    <w:basedOn w:val="Normal"/>
    <w:next w:val="Normal"/>
    <w:link w:val="CaptionChar"/>
    <w:qFormat/>
    <w:rsid w:val="000E0341"/>
    <w:pPr>
      <w:tabs>
        <w:tab w:val="right" w:pos="9360"/>
      </w:tabs>
    </w:pPr>
    <w:rPr>
      <w:rFonts w:ascii="Arial" w:hAnsi="Arial"/>
      <w:b/>
      <w:color w:val="FF0000"/>
      <w:sz w:val="40"/>
      <w:lang w:eastAsia="en-AU"/>
    </w:rPr>
  </w:style>
  <w:style w:type="character" w:customStyle="1" w:styleId="CaptionChar">
    <w:name w:val="Caption Char"/>
    <w:link w:val="Caption"/>
    <w:locked/>
    <w:rsid w:val="000E0341"/>
    <w:rPr>
      <w:rFonts w:ascii="Arial" w:eastAsia="Times New Roman" w:hAnsi="Arial" w:cs="Times New Roman"/>
      <w:b/>
      <w:color w:val="FF0000"/>
      <w:sz w:val="40"/>
      <w:szCs w:val="24"/>
      <w:lang w:eastAsia="en-AU"/>
    </w:rPr>
  </w:style>
  <w:style w:type="paragraph" w:styleId="Header">
    <w:name w:val="header"/>
    <w:basedOn w:val="Normal"/>
    <w:link w:val="HeaderChar"/>
    <w:uiPriority w:val="99"/>
    <w:unhideWhenUsed/>
    <w:rsid w:val="0053238D"/>
    <w:pPr>
      <w:tabs>
        <w:tab w:val="center" w:pos="4320"/>
        <w:tab w:val="right" w:pos="8640"/>
      </w:tabs>
    </w:pPr>
  </w:style>
  <w:style w:type="character" w:customStyle="1" w:styleId="HeaderChar">
    <w:name w:val="Header Char"/>
    <w:basedOn w:val="DefaultParagraphFont"/>
    <w:link w:val="Header"/>
    <w:uiPriority w:val="99"/>
    <w:rsid w:val="0053238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3238D"/>
    <w:pPr>
      <w:tabs>
        <w:tab w:val="center" w:pos="4320"/>
        <w:tab w:val="right" w:pos="8640"/>
      </w:tabs>
    </w:pPr>
  </w:style>
  <w:style w:type="character" w:customStyle="1" w:styleId="FooterChar">
    <w:name w:val="Footer Char"/>
    <w:basedOn w:val="DefaultParagraphFont"/>
    <w:link w:val="Footer"/>
    <w:uiPriority w:val="99"/>
    <w:rsid w:val="0053238D"/>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3238D"/>
  </w:style>
  <w:style w:type="table" w:styleId="TableGrid">
    <w:name w:val="Table Grid"/>
    <w:basedOn w:val="TableNormal"/>
    <w:uiPriority w:val="39"/>
    <w:rsid w:val="00F931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11A7"/>
    <w:rPr>
      <w:color w:val="0000FF" w:themeColor="hyperlink"/>
      <w:u w:val="single"/>
    </w:rPr>
  </w:style>
  <w:style w:type="character" w:styleId="FollowedHyperlink">
    <w:name w:val="FollowedHyperlink"/>
    <w:basedOn w:val="DefaultParagraphFont"/>
    <w:uiPriority w:val="99"/>
    <w:semiHidden/>
    <w:unhideWhenUsed/>
    <w:rsid w:val="00AC3801"/>
    <w:rPr>
      <w:color w:val="800080" w:themeColor="followedHyperlink"/>
      <w:u w:val="single"/>
    </w:rPr>
  </w:style>
  <w:style w:type="paragraph" w:customStyle="1" w:styleId="Pa6">
    <w:name w:val="Pa6"/>
    <w:basedOn w:val="Normal"/>
    <w:next w:val="Normal"/>
    <w:uiPriority w:val="99"/>
    <w:rsid w:val="005C499A"/>
    <w:pPr>
      <w:widowControl w:val="0"/>
      <w:autoSpaceDE w:val="0"/>
      <w:autoSpaceDN w:val="0"/>
      <w:adjustRightInd w:val="0"/>
      <w:spacing w:line="241" w:lineRule="atLeast"/>
    </w:pPr>
    <w:rPr>
      <w:rFonts w:ascii="Times" w:eastAsiaTheme="minorHAnsi" w:hAnsi="Times" w:cstheme="minorBidi"/>
    </w:rPr>
  </w:style>
  <w:style w:type="paragraph" w:styleId="ListParagraph">
    <w:name w:val="List Paragraph"/>
    <w:basedOn w:val="Normal"/>
    <w:uiPriority w:val="99"/>
    <w:qFormat/>
    <w:rsid w:val="00847222"/>
    <w:pPr>
      <w:ind w:left="720"/>
      <w:contextualSpacing/>
    </w:pPr>
  </w:style>
  <w:style w:type="paragraph" w:customStyle="1" w:styleId="p1">
    <w:name w:val="p1"/>
    <w:basedOn w:val="Normal"/>
    <w:rsid w:val="00663D9E"/>
    <w:rPr>
      <w:rFonts w:ascii="Calibri" w:hAnsi="Calibri"/>
      <w:sz w:val="17"/>
      <w:szCs w:val="17"/>
      <w:lang w:val="en-GB" w:eastAsia="en-GB"/>
    </w:rPr>
  </w:style>
  <w:style w:type="paragraph" w:customStyle="1" w:styleId="qsm">
    <w:name w:val="qsm"/>
    <w:basedOn w:val="Normal"/>
    <w:qFormat/>
    <w:rsid w:val="0055428E"/>
    <w:pPr>
      <w:autoSpaceDE w:val="0"/>
      <w:autoSpaceDN w:val="0"/>
      <w:adjustRightInd w:val="0"/>
      <w:spacing w:before="120"/>
      <w:ind w:left="706" w:hanging="706"/>
      <w:jc w:val="both"/>
    </w:pPr>
    <w:rPr>
      <w:rFonts w:ascii="Verdana" w:hAnsi="Verdana"/>
      <w:iCs/>
      <w:sz w:val="22"/>
      <w:szCs w:val="22"/>
    </w:rPr>
  </w:style>
  <w:style w:type="paragraph" w:customStyle="1" w:styleId="TextNo">
    <w:name w:val="TextNo"/>
    <w:basedOn w:val="Normal"/>
    <w:rsid w:val="003F3695"/>
    <w:pPr>
      <w:autoSpaceDE w:val="0"/>
      <w:autoSpaceDN w:val="0"/>
      <w:adjustRightInd w:val="0"/>
      <w:jc w:val="both"/>
    </w:pPr>
    <w:rPr>
      <w:rFonts w:ascii="Verdana" w:hAnsi="Verdana"/>
      <w:iCs/>
      <w:sz w:val="22"/>
      <w:szCs w:val="22"/>
    </w:rPr>
  </w:style>
  <w:style w:type="paragraph" w:customStyle="1" w:styleId="TableParagraph">
    <w:name w:val="Table Paragraph"/>
    <w:basedOn w:val="Normal"/>
    <w:uiPriority w:val="1"/>
    <w:qFormat/>
    <w:rsid w:val="003F3695"/>
    <w:pPr>
      <w:widowControl w:val="0"/>
      <w:autoSpaceDE w:val="0"/>
      <w:autoSpaceDN w:val="0"/>
      <w:adjustRightInd w:val="0"/>
    </w:pPr>
    <w:rPr>
      <w:rFonts w:ascii="Verdana" w:hAnsi="Verdana"/>
    </w:rPr>
  </w:style>
  <w:style w:type="paragraph" w:styleId="Title">
    <w:name w:val="Title"/>
    <w:basedOn w:val="Normal"/>
    <w:next w:val="Normal"/>
    <w:link w:val="TitleChar"/>
    <w:qFormat/>
    <w:rsid w:val="00BF59C3"/>
    <w:pPr>
      <w:tabs>
        <w:tab w:val="left" w:pos="426"/>
      </w:tabs>
      <w:spacing w:after="120" w:line="276" w:lineRule="auto"/>
    </w:pPr>
    <w:rPr>
      <w:rFonts w:asciiTheme="majorHAnsi" w:hAnsiTheme="majorHAnsi" w:cs="Tahoma"/>
      <w:b/>
      <w:color w:val="B10B17"/>
      <w:sz w:val="56"/>
      <w:szCs w:val="56"/>
      <w:lang w:eastAsia="zh-SG"/>
    </w:rPr>
  </w:style>
  <w:style w:type="character" w:customStyle="1" w:styleId="TitleChar">
    <w:name w:val="Title Char"/>
    <w:basedOn w:val="DefaultParagraphFont"/>
    <w:link w:val="Title"/>
    <w:rsid w:val="00BF59C3"/>
    <w:rPr>
      <w:rFonts w:asciiTheme="majorHAnsi" w:eastAsia="Times New Roman" w:hAnsiTheme="majorHAnsi" w:cs="Tahoma"/>
      <w:b/>
      <w:color w:val="B10B17"/>
      <w:sz w:val="56"/>
      <w:szCs w:val="56"/>
      <w:lang w:eastAsia="zh-SG"/>
    </w:rPr>
  </w:style>
  <w:style w:type="character" w:styleId="PlaceholderText">
    <w:name w:val="Placeholder Text"/>
    <w:basedOn w:val="DefaultParagraphFont"/>
    <w:uiPriority w:val="99"/>
    <w:semiHidden/>
    <w:rsid w:val="00BD7849"/>
    <w:rPr>
      <w:color w:val="808080"/>
    </w:rPr>
  </w:style>
  <w:style w:type="paragraph" w:customStyle="1" w:styleId="first">
    <w:name w:val="first"/>
    <w:basedOn w:val="Normal"/>
    <w:rsid w:val="001A4A5A"/>
    <w:pPr>
      <w:spacing w:before="100" w:beforeAutospacing="1" w:after="100" w:afterAutospacing="1"/>
    </w:pPr>
  </w:style>
  <w:style w:type="character" w:styleId="CommentReference">
    <w:name w:val="annotation reference"/>
    <w:basedOn w:val="DefaultParagraphFont"/>
    <w:uiPriority w:val="99"/>
    <w:semiHidden/>
    <w:unhideWhenUsed/>
    <w:rsid w:val="006510B9"/>
    <w:rPr>
      <w:sz w:val="16"/>
      <w:szCs w:val="16"/>
    </w:rPr>
  </w:style>
  <w:style w:type="paragraph" w:styleId="CommentText">
    <w:name w:val="annotation text"/>
    <w:basedOn w:val="Normal"/>
    <w:link w:val="CommentTextChar"/>
    <w:uiPriority w:val="99"/>
    <w:semiHidden/>
    <w:unhideWhenUsed/>
    <w:rsid w:val="006510B9"/>
    <w:rPr>
      <w:sz w:val="20"/>
      <w:szCs w:val="20"/>
    </w:rPr>
  </w:style>
  <w:style w:type="character" w:customStyle="1" w:styleId="CommentTextChar">
    <w:name w:val="Comment Text Char"/>
    <w:basedOn w:val="DefaultParagraphFont"/>
    <w:link w:val="CommentText"/>
    <w:uiPriority w:val="99"/>
    <w:semiHidden/>
    <w:rsid w:val="006510B9"/>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510B9"/>
    <w:rPr>
      <w:b/>
      <w:bCs/>
    </w:rPr>
  </w:style>
  <w:style w:type="character" w:customStyle="1" w:styleId="CommentSubjectChar">
    <w:name w:val="Comment Subject Char"/>
    <w:basedOn w:val="CommentTextChar"/>
    <w:link w:val="CommentSubject"/>
    <w:uiPriority w:val="99"/>
    <w:semiHidden/>
    <w:rsid w:val="006510B9"/>
    <w:rPr>
      <w:rFonts w:ascii="Times New Roman" w:eastAsia="Times New Roman" w:hAnsi="Times New Roman" w:cs="Times New Roman"/>
      <w:b/>
      <w:bCs/>
      <w:sz w:val="20"/>
      <w:szCs w:val="20"/>
      <w:lang w:eastAsia="en-US"/>
    </w:rPr>
  </w:style>
  <w:style w:type="paragraph" w:styleId="Revision">
    <w:name w:val="Revision"/>
    <w:hidden/>
    <w:uiPriority w:val="99"/>
    <w:semiHidden/>
    <w:rsid w:val="009A2B93"/>
    <w:pPr>
      <w:spacing w:after="0"/>
    </w:pPr>
    <w:rPr>
      <w:rFonts w:ascii="Times New Roman" w:eastAsia="Times New Roman" w:hAnsi="Times New Roman" w:cs="Times New Roman"/>
      <w:lang w:eastAsia="en-US"/>
    </w:rPr>
  </w:style>
  <w:style w:type="paragraph" w:customStyle="1" w:styleId="Default">
    <w:name w:val="Default"/>
    <w:rsid w:val="007B31E2"/>
    <w:pPr>
      <w:autoSpaceDE w:val="0"/>
      <w:autoSpaceDN w:val="0"/>
      <w:adjustRightInd w:val="0"/>
      <w:spacing w:after="0"/>
    </w:pPr>
    <w:rPr>
      <w:rFonts w:ascii="Arial" w:hAnsi="Arial" w:cs="Arial"/>
      <w:color w:val="000000"/>
      <w:lang w:val="en-US"/>
    </w:rPr>
  </w:style>
  <w:style w:type="character" w:customStyle="1" w:styleId="Heading1Char">
    <w:name w:val="Heading 1 Char"/>
    <w:basedOn w:val="DefaultParagraphFont"/>
    <w:link w:val="Heading1"/>
    <w:uiPriority w:val="9"/>
    <w:rsid w:val="002478BA"/>
    <w:rPr>
      <w:rFonts w:asciiTheme="majorHAnsi" w:eastAsiaTheme="majorEastAsia" w:hAnsiTheme="majorHAnsi" w:cstheme="majorBidi"/>
      <w:color w:val="365F91" w:themeColor="accent1" w:themeShade="BF"/>
      <w:sz w:val="32"/>
      <w:szCs w:val="32"/>
      <w:lang w:eastAsia="en-US"/>
    </w:rPr>
  </w:style>
  <w:style w:type="paragraph" w:customStyle="1" w:styleId="blurb">
    <w:name w:val="blurb"/>
    <w:basedOn w:val="Normal"/>
    <w:rsid w:val="002478BA"/>
    <w:pPr>
      <w:spacing w:before="100" w:beforeAutospacing="1" w:after="100" w:afterAutospacing="1"/>
    </w:pPr>
  </w:style>
  <w:style w:type="character" w:customStyle="1" w:styleId="A11">
    <w:name w:val="A11"/>
    <w:uiPriority w:val="99"/>
    <w:rsid w:val="00A1254A"/>
    <w:rPr>
      <w:b/>
      <w:bCs/>
      <w:color w:val="211D1E"/>
      <w:sz w:val="12"/>
      <w:szCs w:val="12"/>
    </w:rPr>
  </w:style>
  <w:style w:type="character" w:customStyle="1" w:styleId="apple-tab-span">
    <w:name w:val="apple-tab-span"/>
    <w:basedOn w:val="DefaultParagraphFont"/>
    <w:rsid w:val="00497671"/>
  </w:style>
  <w:style w:type="paragraph" w:styleId="NoSpacing">
    <w:name w:val="No Spacing"/>
    <w:uiPriority w:val="1"/>
    <w:qFormat/>
    <w:rsid w:val="00937F67"/>
    <w:pPr>
      <w:spacing w:after="0"/>
    </w:pPr>
    <w:rPr>
      <w:rFonts w:ascii="Times New Roman" w:eastAsia="Times New Roman" w:hAnsi="Times New Roman" w:cs="Times New Roman"/>
      <w:lang w:eastAsia="en-US"/>
    </w:rPr>
  </w:style>
  <w:style w:type="character" w:customStyle="1" w:styleId="xq82c">
    <w:name w:val="xq82c"/>
    <w:basedOn w:val="DefaultParagraphFont"/>
    <w:rsid w:val="0050401C"/>
  </w:style>
  <w:style w:type="character" w:customStyle="1" w:styleId="v0c3xd">
    <w:name w:val="v0c3xd"/>
    <w:basedOn w:val="DefaultParagraphFont"/>
    <w:rsid w:val="0050401C"/>
  </w:style>
  <w:style w:type="character" w:customStyle="1" w:styleId="f">
    <w:name w:val="f"/>
    <w:basedOn w:val="DefaultParagraphFont"/>
    <w:rsid w:val="0050401C"/>
  </w:style>
  <w:style w:type="character" w:styleId="Strong">
    <w:name w:val="Strong"/>
    <w:basedOn w:val="DefaultParagraphFont"/>
    <w:uiPriority w:val="22"/>
    <w:qFormat/>
    <w:rsid w:val="0074243E"/>
    <w:rPr>
      <w:b/>
      <w:bCs/>
    </w:rPr>
  </w:style>
  <w:style w:type="character" w:customStyle="1" w:styleId="s1">
    <w:name w:val="s1"/>
    <w:basedOn w:val="DefaultParagraphFont"/>
    <w:rsid w:val="0074243E"/>
  </w:style>
  <w:style w:type="character" w:customStyle="1" w:styleId="s2">
    <w:name w:val="s2"/>
    <w:basedOn w:val="DefaultParagraphFont"/>
    <w:rsid w:val="0074243E"/>
  </w:style>
  <w:style w:type="character" w:customStyle="1" w:styleId="Heading4Char">
    <w:name w:val="Heading 4 Char"/>
    <w:basedOn w:val="DefaultParagraphFont"/>
    <w:link w:val="Heading4"/>
    <w:uiPriority w:val="9"/>
    <w:semiHidden/>
    <w:rsid w:val="00857D22"/>
    <w:rPr>
      <w:rFonts w:asciiTheme="majorHAnsi" w:eastAsiaTheme="majorEastAsia" w:hAnsiTheme="majorHAnsi" w:cstheme="majorBidi"/>
      <w:i/>
      <w:iCs/>
      <w:color w:val="365F91" w:themeColor="accent1" w:themeShade="BF"/>
      <w:lang w:eastAsia="en-US"/>
    </w:rPr>
  </w:style>
  <w:style w:type="character" w:customStyle="1" w:styleId="Heading5Char">
    <w:name w:val="Heading 5 Char"/>
    <w:basedOn w:val="DefaultParagraphFont"/>
    <w:link w:val="Heading5"/>
    <w:uiPriority w:val="9"/>
    <w:semiHidden/>
    <w:rsid w:val="00857D22"/>
    <w:rPr>
      <w:rFonts w:asciiTheme="majorHAnsi" w:eastAsiaTheme="majorEastAsia" w:hAnsiTheme="majorHAnsi" w:cstheme="majorBidi"/>
      <w:color w:val="365F91" w:themeColor="accent1" w:themeShade="BF"/>
      <w:lang w:eastAsia="en-US"/>
    </w:rPr>
  </w:style>
  <w:style w:type="character" w:customStyle="1" w:styleId="Heading6Char">
    <w:name w:val="Heading 6 Char"/>
    <w:basedOn w:val="DefaultParagraphFont"/>
    <w:link w:val="Heading6"/>
    <w:uiPriority w:val="9"/>
    <w:semiHidden/>
    <w:rsid w:val="00857D22"/>
    <w:rPr>
      <w:rFonts w:asciiTheme="majorHAnsi" w:eastAsiaTheme="majorEastAsia" w:hAnsiTheme="majorHAnsi" w:cstheme="majorBidi"/>
      <w:color w:val="243F60" w:themeColor="accent1" w:themeShade="7F"/>
      <w:lang w:eastAsia="en-US"/>
    </w:rPr>
  </w:style>
  <w:style w:type="character" w:customStyle="1" w:styleId="Heading8Char">
    <w:name w:val="Heading 8 Char"/>
    <w:basedOn w:val="DefaultParagraphFont"/>
    <w:link w:val="Heading8"/>
    <w:uiPriority w:val="9"/>
    <w:semiHidden/>
    <w:rsid w:val="00857D22"/>
    <w:rPr>
      <w:rFonts w:asciiTheme="majorHAnsi" w:eastAsiaTheme="majorEastAsia" w:hAnsiTheme="majorHAnsi" w:cstheme="majorBidi"/>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8970">
      <w:bodyDiv w:val="1"/>
      <w:marLeft w:val="0"/>
      <w:marRight w:val="0"/>
      <w:marTop w:val="0"/>
      <w:marBottom w:val="0"/>
      <w:divBdr>
        <w:top w:val="none" w:sz="0" w:space="0" w:color="auto"/>
        <w:left w:val="none" w:sz="0" w:space="0" w:color="auto"/>
        <w:bottom w:val="none" w:sz="0" w:space="0" w:color="auto"/>
        <w:right w:val="none" w:sz="0" w:space="0" w:color="auto"/>
      </w:divBdr>
    </w:div>
    <w:div w:id="28147349">
      <w:bodyDiv w:val="1"/>
      <w:marLeft w:val="0"/>
      <w:marRight w:val="0"/>
      <w:marTop w:val="0"/>
      <w:marBottom w:val="0"/>
      <w:divBdr>
        <w:top w:val="none" w:sz="0" w:space="0" w:color="auto"/>
        <w:left w:val="none" w:sz="0" w:space="0" w:color="auto"/>
        <w:bottom w:val="none" w:sz="0" w:space="0" w:color="auto"/>
        <w:right w:val="none" w:sz="0" w:space="0" w:color="auto"/>
      </w:divBdr>
    </w:div>
    <w:div w:id="32967198">
      <w:bodyDiv w:val="1"/>
      <w:marLeft w:val="0"/>
      <w:marRight w:val="0"/>
      <w:marTop w:val="0"/>
      <w:marBottom w:val="0"/>
      <w:divBdr>
        <w:top w:val="none" w:sz="0" w:space="0" w:color="auto"/>
        <w:left w:val="none" w:sz="0" w:space="0" w:color="auto"/>
        <w:bottom w:val="none" w:sz="0" w:space="0" w:color="auto"/>
        <w:right w:val="none" w:sz="0" w:space="0" w:color="auto"/>
      </w:divBdr>
    </w:div>
    <w:div w:id="41100006">
      <w:bodyDiv w:val="1"/>
      <w:marLeft w:val="0"/>
      <w:marRight w:val="0"/>
      <w:marTop w:val="0"/>
      <w:marBottom w:val="0"/>
      <w:divBdr>
        <w:top w:val="none" w:sz="0" w:space="0" w:color="auto"/>
        <w:left w:val="none" w:sz="0" w:space="0" w:color="auto"/>
        <w:bottom w:val="none" w:sz="0" w:space="0" w:color="auto"/>
        <w:right w:val="none" w:sz="0" w:space="0" w:color="auto"/>
      </w:divBdr>
    </w:div>
    <w:div w:id="50353027">
      <w:bodyDiv w:val="1"/>
      <w:marLeft w:val="0"/>
      <w:marRight w:val="0"/>
      <w:marTop w:val="0"/>
      <w:marBottom w:val="0"/>
      <w:divBdr>
        <w:top w:val="none" w:sz="0" w:space="0" w:color="auto"/>
        <w:left w:val="none" w:sz="0" w:space="0" w:color="auto"/>
        <w:bottom w:val="none" w:sz="0" w:space="0" w:color="auto"/>
        <w:right w:val="none" w:sz="0" w:space="0" w:color="auto"/>
      </w:divBdr>
    </w:div>
    <w:div w:id="56393124">
      <w:bodyDiv w:val="1"/>
      <w:marLeft w:val="0"/>
      <w:marRight w:val="0"/>
      <w:marTop w:val="0"/>
      <w:marBottom w:val="0"/>
      <w:divBdr>
        <w:top w:val="none" w:sz="0" w:space="0" w:color="auto"/>
        <w:left w:val="none" w:sz="0" w:space="0" w:color="auto"/>
        <w:bottom w:val="none" w:sz="0" w:space="0" w:color="auto"/>
        <w:right w:val="none" w:sz="0" w:space="0" w:color="auto"/>
      </w:divBdr>
      <w:divsChild>
        <w:div w:id="1512378726">
          <w:marLeft w:val="0"/>
          <w:marRight w:val="0"/>
          <w:marTop w:val="0"/>
          <w:marBottom w:val="0"/>
          <w:divBdr>
            <w:top w:val="none" w:sz="0" w:space="0" w:color="auto"/>
            <w:left w:val="none" w:sz="0" w:space="0" w:color="auto"/>
            <w:bottom w:val="none" w:sz="0" w:space="0" w:color="auto"/>
            <w:right w:val="none" w:sz="0" w:space="0" w:color="auto"/>
          </w:divBdr>
        </w:div>
      </w:divsChild>
    </w:div>
    <w:div w:id="86507855">
      <w:bodyDiv w:val="1"/>
      <w:marLeft w:val="0"/>
      <w:marRight w:val="0"/>
      <w:marTop w:val="0"/>
      <w:marBottom w:val="0"/>
      <w:divBdr>
        <w:top w:val="none" w:sz="0" w:space="0" w:color="auto"/>
        <w:left w:val="none" w:sz="0" w:space="0" w:color="auto"/>
        <w:bottom w:val="none" w:sz="0" w:space="0" w:color="auto"/>
        <w:right w:val="none" w:sz="0" w:space="0" w:color="auto"/>
      </w:divBdr>
    </w:div>
    <w:div w:id="109714683">
      <w:bodyDiv w:val="1"/>
      <w:marLeft w:val="0"/>
      <w:marRight w:val="0"/>
      <w:marTop w:val="0"/>
      <w:marBottom w:val="0"/>
      <w:divBdr>
        <w:top w:val="none" w:sz="0" w:space="0" w:color="auto"/>
        <w:left w:val="none" w:sz="0" w:space="0" w:color="auto"/>
        <w:bottom w:val="none" w:sz="0" w:space="0" w:color="auto"/>
        <w:right w:val="none" w:sz="0" w:space="0" w:color="auto"/>
      </w:divBdr>
    </w:div>
    <w:div w:id="113788539">
      <w:bodyDiv w:val="1"/>
      <w:marLeft w:val="0"/>
      <w:marRight w:val="0"/>
      <w:marTop w:val="0"/>
      <w:marBottom w:val="0"/>
      <w:divBdr>
        <w:top w:val="none" w:sz="0" w:space="0" w:color="auto"/>
        <w:left w:val="none" w:sz="0" w:space="0" w:color="auto"/>
        <w:bottom w:val="none" w:sz="0" w:space="0" w:color="auto"/>
        <w:right w:val="none" w:sz="0" w:space="0" w:color="auto"/>
      </w:divBdr>
    </w:div>
    <w:div w:id="117333132">
      <w:bodyDiv w:val="1"/>
      <w:marLeft w:val="0"/>
      <w:marRight w:val="0"/>
      <w:marTop w:val="0"/>
      <w:marBottom w:val="0"/>
      <w:divBdr>
        <w:top w:val="none" w:sz="0" w:space="0" w:color="auto"/>
        <w:left w:val="none" w:sz="0" w:space="0" w:color="auto"/>
        <w:bottom w:val="none" w:sz="0" w:space="0" w:color="auto"/>
        <w:right w:val="none" w:sz="0" w:space="0" w:color="auto"/>
      </w:divBdr>
    </w:div>
    <w:div w:id="134027158">
      <w:bodyDiv w:val="1"/>
      <w:marLeft w:val="0"/>
      <w:marRight w:val="0"/>
      <w:marTop w:val="0"/>
      <w:marBottom w:val="0"/>
      <w:divBdr>
        <w:top w:val="none" w:sz="0" w:space="0" w:color="auto"/>
        <w:left w:val="none" w:sz="0" w:space="0" w:color="auto"/>
        <w:bottom w:val="none" w:sz="0" w:space="0" w:color="auto"/>
        <w:right w:val="none" w:sz="0" w:space="0" w:color="auto"/>
      </w:divBdr>
    </w:div>
    <w:div w:id="136724088">
      <w:bodyDiv w:val="1"/>
      <w:marLeft w:val="0"/>
      <w:marRight w:val="0"/>
      <w:marTop w:val="0"/>
      <w:marBottom w:val="0"/>
      <w:divBdr>
        <w:top w:val="none" w:sz="0" w:space="0" w:color="auto"/>
        <w:left w:val="none" w:sz="0" w:space="0" w:color="auto"/>
        <w:bottom w:val="none" w:sz="0" w:space="0" w:color="auto"/>
        <w:right w:val="none" w:sz="0" w:space="0" w:color="auto"/>
      </w:divBdr>
    </w:div>
    <w:div w:id="148056399">
      <w:bodyDiv w:val="1"/>
      <w:marLeft w:val="0"/>
      <w:marRight w:val="0"/>
      <w:marTop w:val="0"/>
      <w:marBottom w:val="0"/>
      <w:divBdr>
        <w:top w:val="none" w:sz="0" w:space="0" w:color="auto"/>
        <w:left w:val="none" w:sz="0" w:space="0" w:color="auto"/>
        <w:bottom w:val="none" w:sz="0" w:space="0" w:color="auto"/>
        <w:right w:val="none" w:sz="0" w:space="0" w:color="auto"/>
      </w:divBdr>
    </w:div>
    <w:div w:id="157036749">
      <w:bodyDiv w:val="1"/>
      <w:marLeft w:val="0"/>
      <w:marRight w:val="0"/>
      <w:marTop w:val="0"/>
      <w:marBottom w:val="0"/>
      <w:divBdr>
        <w:top w:val="none" w:sz="0" w:space="0" w:color="auto"/>
        <w:left w:val="none" w:sz="0" w:space="0" w:color="auto"/>
        <w:bottom w:val="none" w:sz="0" w:space="0" w:color="auto"/>
        <w:right w:val="none" w:sz="0" w:space="0" w:color="auto"/>
      </w:divBdr>
    </w:div>
    <w:div w:id="209878350">
      <w:bodyDiv w:val="1"/>
      <w:marLeft w:val="0"/>
      <w:marRight w:val="0"/>
      <w:marTop w:val="0"/>
      <w:marBottom w:val="0"/>
      <w:divBdr>
        <w:top w:val="none" w:sz="0" w:space="0" w:color="auto"/>
        <w:left w:val="none" w:sz="0" w:space="0" w:color="auto"/>
        <w:bottom w:val="none" w:sz="0" w:space="0" w:color="auto"/>
        <w:right w:val="none" w:sz="0" w:space="0" w:color="auto"/>
      </w:divBdr>
    </w:div>
    <w:div w:id="233861475">
      <w:bodyDiv w:val="1"/>
      <w:marLeft w:val="0"/>
      <w:marRight w:val="0"/>
      <w:marTop w:val="0"/>
      <w:marBottom w:val="0"/>
      <w:divBdr>
        <w:top w:val="none" w:sz="0" w:space="0" w:color="auto"/>
        <w:left w:val="none" w:sz="0" w:space="0" w:color="auto"/>
        <w:bottom w:val="none" w:sz="0" w:space="0" w:color="auto"/>
        <w:right w:val="none" w:sz="0" w:space="0" w:color="auto"/>
      </w:divBdr>
    </w:div>
    <w:div w:id="234515575">
      <w:bodyDiv w:val="1"/>
      <w:marLeft w:val="0"/>
      <w:marRight w:val="0"/>
      <w:marTop w:val="0"/>
      <w:marBottom w:val="0"/>
      <w:divBdr>
        <w:top w:val="none" w:sz="0" w:space="0" w:color="auto"/>
        <w:left w:val="none" w:sz="0" w:space="0" w:color="auto"/>
        <w:bottom w:val="none" w:sz="0" w:space="0" w:color="auto"/>
        <w:right w:val="none" w:sz="0" w:space="0" w:color="auto"/>
      </w:divBdr>
    </w:div>
    <w:div w:id="265120425">
      <w:bodyDiv w:val="1"/>
      <w:marLeft w:val="0"/>
      <w:marRight w:val="0"/>
      <w:marTop w:val="0"/>
      <w:marBottom w:val="0"/>
      <w:divBdr>
        <w:top w:val="none" w:sz="0" w:space="0" w:color="auto"/>
        <w:left w:val="none" w:sz="0" w:space="0" w:color="auto"/>
        <w:bottom w:val="none" w:sz="0" w:space="0" w:color="auto"/>
        <w:right w:val="none" w:sz="0" w:space="0" w:color="auto"/>
      </w:divBdr>
    </w:div>
    <w:div w:id="272983933">
      <w:bodyDiv w:val="1"/>
      <w:marLeft w:val="0"/>
      <w:marRight w:val="0"/>
      <w:marTop w:val="0"/>
      <w:marBottom w:val="0"/>
      <w:divBdr>
        <w:top w:val="none" w:sz="0" w:space="0" w:color="auto"/>
        <w:left w:val="none" w:sz="0" w:space="0" w:color="auto"/>
        <w:bottom w:val="none" w:sz="0" w:space="0" w:color="auto"/>
        <w:right w:val="none" w:sz="0" w:space="0" w:color="auto"/>
      </w:divBdr>
    </w:div>
    <w:div w:id="278611501">
      <w:bodyDiv w:val="1"/>
      <w:marLeft w:val="0"/>
      <w:marRight w:val="0"/>
      <w:marTop w:val="0"/>
      <w:marBottom w:val="0"/>
      <w:divBdr>
        <w:top w:val="none" w:sz="0" w:space="0" w:color="auto"/>
        <w:left w:val="none" w:sz="0" w:space="0" w:color="auto"/>
        <w:bottom w:val="none" w:sz="0" w:space="0" w:color="auto"/>
        <w:right w:val="none" w:sz="0" w:space="0" w:color="auto"/>
      </w:divBdr>
      <w:divsChild>
        <w:div w:id="403845690">
          <w:marLeft w:val="0"/>
          <w:marRight w:val="0"/>
          <w:marTop w:val="0"/>
          <w:marBottom w:val="0"/>
          <w:divBdr>
            <w:top w:val="none" w:sz="0" w:space="0" w:color="auto"/>
            <w:left w:val="none" w:sz="0" w:space="0" w:color="auto"/>
            <w:bottom w:val="none" w:sz="0" w:space="0" w:color="auto"/>
            <w:right w:val="none" w:sz="0" w:space="0" w:color="auto"/>
          </w:divBdr>
        </w:div>
        <w:div w:id="448210315">
          <w:marLeft w:val="0"/>
          <w:marRight w:val="0"/>
          <w:marTop w:val="0"/>
          <w:marBottom w:val="0"/>
          <w:divBdr>
            <w:top w:val="none" w:sz="0" w:space="0" w:color="auto"/>
            <w:left w:val="none" w:sz="0" w:space="0" w:color="auto"/>
            <w:bottom w:val="none" w:sz="0" w:space="0" w:color="auto"/>
            <w:right w:val="none" w:sz="0" w:space="0" w:color="auto"/>
          </w:divBdr>
        </w:div>
        <w:div w:id="466317647">
          <w:marLeft w:val="0"/>
          <w:marRight w:val="0"/>
          <w:marTop w:val="0"/>
          <w:marBottom w:val="0"/>
          <w:divBdr>
            <w:top w:val="none" w:sz="0" w:space="0" w:color="auto"/>
            <w:left w:val="none" w:sz="0" w:space="0" w:color="auto"/>
            <w:bottom w:val="none" w:sz="0" w:space="0" w:color="auto"/>
            <w:right w:val="none" w:sz="0" w:space="0" w:color="auto"/>
          </w:divBdr>
        </w:div>
        <w:div w:id="728764873">
          <w:marLeft w:val="0"/>
          <w:marRight w:val="0"/>
          <w:marTop w:val="0"/>
          <w:marBottom w:val="0"/>
          <w:divBdr>
            <w:top w:val="none" w:sz="0" w:space="0" w:color="auto"/>
            <w:left w:val="none" w:sz="0" w:space="0" w:color="auto"/>
            <w:bottom w:val="none" w:sz="0" w:space="0" w:color="auto"/>
            <w:right w:val="none" w:sz="0" w:space="0" w:color="auto"/>
          </w:divBdr>
        </w:div>
        <w:div w:id="785391590">
          <w:marLeft w:val="0"/>
          <w:marRight w:val="0"/>
          <w:marTop w:val="0"/>
          <w:marBottom w:val="0"/>
          <w:divBdr>
            <w:top w:val="none" w:sz="0" w:space="0" w:color="auto"/>
            <w:left w:val="none" w:sz="0" w:space="0" w:color="auto"/>
            <w:bottom w:val="none" w:sz="0" w:space="0" w:color="auto"/>
            <w:right w:val="none" w:sz="0" w:space="0" w:color="auto"/>
          </w:divBdr>
        </w:div>
        <w:div w:id="798576241">
          <w:marLeft w:val="0"/>
          <w:marRight w:val="0"/>
          <w:marTop w:val="0"/>
          <w:marBottom w:val="0"/>
          <w:divBdr>
            <w:top w:val="none" w:sz="0" w:space="0" w:color="auto"/>
            <w:left w:val="none" w:sz="0" w:space="0" w:color="auto"/>
            <w:bottom w:val="none" w:sz="0" w:space="0" w:color="auto"/>
            <w:right w:val="none" w:sz="0" w:space="0" w:color="auto"/>
          </w:divBdr>
        </w:div>
        <w:div w:id="879587219">
          <w:marLeft w:val="0"/>
          <w:marRight w:val="0"/>
          <w:marTop w:val="0"/>
          <w:marBottom w:val="0"/>
          <w:divBdr>
            <w:top w:val="none" w:sz="0" w:space="0" w:color="auto"/>
            <w:left w:val="none" w:sz="0" w:space="0" w:color="auto"/>
            <w:bottom w:val="none" w:sz="0" w:space="0" w:color="auto"/>
            <w:right w:val="none" w:sz="0" w:space="0" w:color="auto"/>
          </w:divBdr>
        </w:div>
        <w:div w:id="940797244">
          <w:marLeft w:val="0"/>
          <w:marRight w:val="0"/>
          <w:marTop w:val="0"/>
          <w:marBottom w:val="0"/>
          <w:divBdr>
            <w:top w:val="none" w:sz="0" w:space="0" w:color="auto"/>
            <w:left w:val="none" w:sz="0" w:space="0" w:color="auto"/>
            <w:bottom w:val="none" w:sz="0" w:space="0" w:color="auto"/>
            <w:right w:val="none" w:sz="0" w:space="0" w:color="auto"/>
          </w:divBdr>
        </w:div>
        <w:div w:id="942345875">
          <w:marLeft w:val="0"/>
          <w:marRight w:val="0"/>
          <w:marTop w:val="0"/>
          <w:marBottom w:val="0"/>
          <w:divBdr>
            <w:top w:val="none" w:sz="0" w:space="0" w:color="auto"/>
            <w:left w:val="none" w:sz="0" w:space="0" w:color="auto"/>
            <w:bottom w:val="none" w:sz="0" w:space="0" w:color="auto"/>
            <w:right w:val="none" w:sz="0" w:space="0" w:color="auto"/>
          </w:divBdr>
        </w:div>
        <w:div w:id="942494453">
          <w:marLeft w:val="0"/>
          <w:marRight w:val="0"/>
          <w:marTop w:val="0"/>
          <w:marBottom w:val="0"/>
          <w:divBdr>
            <w:top w:val="none" w:sz="0" w:space="0" w:color="auto"/>
            <w:left w:val="none" w:sz="0" w:space="0" w:color="auto"/>
            <w:bottom w:val="none" w:sz="0" w:space="0" w:color="auto"/>
            <w:right w:val="none" w:sz="0" w:space="0" w:color="auto"/>
          </w:divBdr>
        </w:div>
        <w:div w:id="1134906818">
          <w:marLeft w:val="0"/>
          <w:marRight w:val="0"/>
          <w:marTop w:val="0"/>
          <w:marBottom w:val="0"/>
          <w:divBdr>
            <w:top w:val="none" w:sz="0" w:space="0" w:color="auto"/>
            <w:left w:val="none" w:sz="0" w:space="0" w:color="auto"/>
            <w:bottom w:val="none" w:sz="0" w:space="0" w:color="auto"/>
            <w:right w:val="none" w:sz="0" w:space="0" w:color="auto"/>
          </w:divBdr>
        </w:div>
        <w:div w:id="1247882354">
          <w:marLeft w:val="0"/>
          <w:marRight w:val="0"/>
          <w:marTop w:val="0"/>
          <w:marBottom w:val="0"/>
          <w:divBdr>
            <w:top w:val="none" w:sz="0" w:space="0" w:color="auto"/>
            <w:left w:val="none" w:sz="0" w:space="0" w:color="auto"/>
            <w:bottom w:val="none" w:sz="0" w:space="0" w:color="auto"/>
            <w:right w:val="none" w:sz="0" w:space="0" w:color="auto"/>
          </w:divBdr>
        </w:div>
        <w:div w:id="1277178820">
          <w:marLeft w:val="0"/>
          <w:marRight w:val="0"/>
          <w:marTop w:val="0"/>
          <w:marBottom w:val="0"/>
          <w:divBdr>
            <w:top w:val="none" w:sz="0" w:space="0" w:color="auto"/>
            <w:left w:val="none" w:sz="0" w:space="0" w:color="auto"/>
            <w:bottom w:val="none" w:sz="0" w:space="0" w:color="auto"/>
            <w:right w:val="none" w:sz="0" w:space="0" w:color="auto"/>
          </w:divBdr>
        </w:div>
        <w:div w:id="1277755481">
          <w:marLeft w:val="0"/>
          <w:marRight w:val="0"/>
          <w:marTop w:val="0"/>
          <w:marBottom w:val="0"/>
          <w:divBdr>
            <w:top w:val="none" w:sz="0" w:space="0" w:color="auto"/>
            <w:left w:val="none" w:sz="0" w:space="0" w:color="auto"/>
            <w:bottom w:val="none" w:sz="0" w:space="0" w:color="auto"/>
            <w:right w:val="none" w:sz="0" w:space="0" w:color="auto"/>
          </w:divBdr>
        </w:div>
        <w:div w:id="1449348307">
          <w:marLeft w:val="0"/>
          <w:marRight w:val="0"/>
          <w:marTop w:val="0"/>
          <w:marBottom w:val="0"/>
          <w:divBdr>
            <w:top w:val="none" w:sz="0" w:space="0" w:color="auto"/>
            <w:left w:val="none" w:sz="0" w:space="0" w:color="auto"/>
            <w:bottom w:val="none" w:sz="0" w:space="0" w:color="auto"/>
            <w:right w:val="none" w:sz="0" w:space="0" w:color="auto"/>
          </w:divBdr>
        </w:div>
        <w:div w:id="1474373102">
          <w:marLeft w:val="0"/>
          <w:marRight w:val="0"/>
          <w:marTop w:val="0"/>
          <w:marBottom w:val="0"/>
          <w:divBdr>
            <w:top w:val="none" w:sz="0" w:space="0" w:color="auto"/>
            <w:left w:val="none" w:sz="0" w:space="0" w:color="auto"/>
            <w:bottom w:val="none" w:sz="0" w:space="0" w:color="auto"/>
            <w:right w:val="none" w:sz="0" w:space="0" w:color="auto"/>
          </w:divBdr>
        </w:div>
        <w:div w:id="1632249253">
          <w:marLeft w:val="0"/>
          <w:marRight w:val="0"/>
          <w:marTop w:val="0"/>
          <w:marBottom w:val="0"/>
          <w:divBdr>
            <w:top w:val="none" w:sz="0" w:space="0" w:color="auto"/>
            <w:left w:val="none" w:sz="0" w:space="0" w:color="auto"/>
            <w:bottom w:val="none" w:sz="0" w:space="0" w:color="auto"/>
            <w:right w:val="none" w:sz="0" w:space="0" w:color="auto"/>
          </w:divBdr>
        </w:div>
        <w:div w:id="1790708138">
          <w:marLeft w:val="0"/>
          <w:marRight w:val="0"/>
          <w:marTop w:val="0"/>
          <w:marBottom w:val="0"/>
          <w:divBdr>
            <w:top w:val="none" w:sz="0" w:space="0" w:color="auto"/>
            <w:left w:val="none" w:sz="0" w:space="0" w:color="auto"/>
            <w:bottom w:val="none" w:sz="0" w:space="0" w:color="auto"/>
            <w:right w:val="none" w:sz="0" w:space="0" w:color="auto"/>
          </w:divBdr>
        </w:div>
        <w:div w:id="1795128125">
          <w:marLeft w:val="0"/>
          <w:marRight w:val="0"/>
          <w:marTop w:val="0"/>
          <w:marBottom w:val="0"/>
          <w:divBdr>
            <w:top w:val="none" w:sz="0" w:space="0" w:color="auto"/>
            <w:left w:val="none" w:sz="0" w:space="0" w:color="auto"/>
            <w:bottom w:val="none" w:sz="0" w:space="0" w:color="auto"/>
            <w:right w:val="none" w:sz="0" w:space="0" w:color="auto"/>
          </w:divBdr>
        </w:div>
        <w:div w:id="1964651853">
          <w:marLeft w:val="0"/>
          <w:marRight w:val="0"/>
          <w:marTop w:val="0"/>
          <w:marBottom w:val="0"/>
          <w:divBdr>
            <w:top w:val="none" w:sz="0" w:space="0" w:color="auto"/>
            <w:left w:val="none" w:sz="0" w:space="0" w:color="auto"/>
            <w:bottom w:val="none" w:sz="0" w:space="0" w:color="auto"/>
            <w:right w:val="none" w:sz="0" w:space="0" w:color="auto"/>
          </w:divBdr>
        </w:div>
        <w:div w:id="1984657461">
          <w:marLeft w:val="0"/>
          <w:marRight w:val="0"/>
          <w:marTop w:val="0"/>
          <w:marBottom w:val="0"/>
          <w:divBdr>
            <w:top w:val="none" w:sz="0" w:space="0" w:color="auto"/>
            <w:left w:val="none" w:sz="0" w:space="0" w:color="auto"/>
            <w:bottom w:val="none" w:sz="0" w:space="0" w:color="auto"/>
            <w:right w:val="none" w:sz="0" w:space="0" w:color="auto"/>
          </w:divBdr>
        </w:div>
      </w:divsChild>
    </w:div>
    <w:div w:id="308218322">
      <w:bodyDiv w:val="1"/>
      <w:marLeft w:val="0"/>
      <w:marRight w:val="0"/>
      <w:marTop w:val="0"/>
      <w:marBottom w:val="0"/>
      <w:divBdr>
        <w:top w:val="none" w:sz="0" w:space="0" w:color="auto"/>
        <w:left w:val="none" w:sz="0" w:space="0" w:color="auto"/>
        <w:bottom w:val="none" w:sz="0" w:space="0" w:color="auto"/>
        <w:right w:val="none" w:sz="0" w:space="0" w:color="auto"/>
      </w:divBdr>
    </w:div>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318534108">
      <w:bodyDiv w:val="1"/>
      <w:marLeft w:val="0"/>
      <w:marRight w:val="0"/>
      <w:marTop w:val="0"/>
      <w:marBottom w:val="0"/>
      <w:divBdr>
        <w:top w:val="none" w:sz="0" w:space="0" w:color="auto"/>
        <w:left w:val="none" w:sz="0" w:space="0" w:color="auto"/>
        <w:bottom w:val="none" w:sz="0" w:space="0" w:color="auto"/>
        <w:right w:val="none" w:sz="0" w:space="0" w:color="auto"/>
      </w:divBdr>
    </w:div>
    <w:div w:id="330761434">
      <w:bodyDiv w:val="1"/>
      <w:marLeft w:val="0"/>
      <w:marRight w:val="0"/>
      <w:marTop w:val="0"/>
      <w:marBottom w:val="0"/>
      <w:divBdr>
        <w:top w:val="none" w:sz="0" w:space="0" w:color="auto"/>
        <w:left w:val="none" w:sz="0" w:space="0" w:color="auto"/>
        <w:bottom w:val="none" w:sz="0" w:space="0" w:color="auto"/>
        <w:right w:val="none" w:sz="0" w:space="0" w:color="auto"/>
      </w:divBdr>
    </w:div>
    <w:div w:id="383911115">
      <w:bodyDiv w:val="1"/>
      <w:marLeft w:val="0"/>
      <w:marRight w:val="0"/>
      <w:marTop w:val="0"/>
      <w:marBottom w:val="0"/>
      <w:divBdr>
        <w:top w:val="none" w:sz="0" w:space="0" w:color="auto"/>
        <w:left w:val="none" w:sz="0" w:space="0" w:color="auto"/>
        <w:bottom w:val="none" w:sz="0" w:space="0" w:color="auto"/>
        <w:right w:val="none" w:sz="0" w:space="0" w:color="auto"/>
      </w:divBdr>
    </w:div>
    <w:div w:id="389958470">
      <w:bodyDiv w:val="1"/>
      <w:marLeft w:val="0"/>
      <w:marRight w:val="0"/>
      <w:marTop w:val="0"/>
      <w:marBottom w:val="0"/>
      <w:divBdr>
        <w:top w:val="none" w:sz="0" w:space="0" w:color="auto"/>
        <w:left w:val="none" w:sz="0" w:space="0" w:color="auto"/>
        <w:bottom w:val="none" w:sz="0" w:space="0" w:color="auto"/>
        <w:right w:val="none" w:sz="0" w:space="0" w:color="auto"/>
      </w:divBdr>
    </w:div>
    <w:div w:id="392435696">
      <w:bodyDiv w:val="1"/>
      <w:marLeft w:val="0"/>
      <w:marRight w:val="0"/>
      <w:marTop w:val="0"/>
      <w:marBottom w:val="0"/>
      <w:divBdr>
        <w:top w:val="none" w:sz="0" w:space="0" w:color="auto"/>
        <w:left w:val="none" w:sz="0" w:space="0" w:color="auto"/>
        <w:bottom w:val="none" w:sz="0" w:space="0" w:color="auto"/>
        <w:right w:val="none" w:sz="0" w:space="0" w:color="auto"/>
      </w:divBdr>
      <w:divsChild>
        <w:div w:id="1091585446">
          <w:marLeft w:val="0"/>
          <w:marRight w:val="0"/>
          <w:marTop w:val="0"/>
          <w:marBottom w:val="0"/>
          <w:divBdr>
            <w:top w:val="none" w:sz="0" w:space="0" w:color="auto"/>
            <w:left w:val="none" w:sz="0" w:space="0" w:color="auto"/>
            <w:bottom w:val="none" w:sz="0" w:space="0" w:color="auto"/>
            <w:right w:val="none" w:sz="0" w:space="0" w:color="auto"/>
          </w:divBdr>
        </w:div>
      </w:divsChild>
    </w:div>
    <w:div w:id="424959791">
      <w:bodyDiv w:val="1"/>
      <w:marLeft w:val="0"/>
      <w:marRight w:val="0"/>
      <w:marTop w:val="0"/>
      <w:marBottom w:val="0"/>
      <w:divBdr>
        <w:top w:val="none" w:sz="0" w:space="0" w:color="auto"/>
        <w:left w:val="none" w:sz="0" w:space="0" w:color="auto"/>
        <w:bottom w:val="none" w:sz="0" w:space="0" w:color="auto"/>
        <w:right w:val="none" w:sz="0" w:space="0" w:color="auto"/>
      </w:divBdr>
    </w:div>
    <w:div w:id="468402166">
      <w:bodyDiv w:val="1"/>
      <w:marLeft w:val="0"/>
      <w:marRight w:val="0"/>
      <w:marTop w:val="0"/>
      <w:marBottom w:val="0"/>
      <w:divBdr>
        <w:top w:val="none" w:sz="0" w:space="0" w:color="auto"/>
        <w:left w:val="none" w:sz="0" w:space="0" w:color="auto"/>
        <w:bottom w:val="none" w:sz="0" w:space="0" w:color="auto"/>
        <w:right w:val="none" w:sz="0" w:space="0" w:color="auto"/>
      </w:divBdr>
    </w:div>
    <w:div w:id="469129991">
      <w:bodyDiv w:val="1"/>
      <w:marLeft w:val="0"/>
      <w:marRight w:val="0"/>
      <w:marTop w:val="0"/>
      <w:marBottom w:val="0"/>
      <w:divBdr>
        <w:top w:val="none" w:sz="0" w:space="0" w:color="auto"/>
        <w:left w:val="none" w:sz="0" w:space="0" w:color="auto"/>
        <w:bottom w:val="none" w:sz="0" w:space="0" w:color="auto"/>
        <w:right w:val="none" w:sz="0" w:space="0" w:color="auto"/>
      </w:divBdr>
    </w:div>
    <w:div w:id="541597274">
      <w:bodyDiv w:val="1"/>
      <w:marLeft w:val="0"/>
      <w:marRight w:val="0"/>
      <w:marTop w:val="0"/>
      <w:marBottom w:val="0"/>
      <w:divBdr>
        <w:top w:val="none" w:sz="0" w:space="0" w:color="auto"/>
        <w:left w:val="none" w:sz="0" w:space="0" w:color="auto"/>
        <w:bottom w:val="none" w:sz="0" w:space="0" w:color="auto"/>
        <w:right w:val="none" w:sz="0" w:space="0" w:color="auto"/>
      </w:divBdr>
    </w:div>
    <w:div w:id="543369340">
      <w:bodyDiv w:val="1"/>
      <w:marLeft w:val="0"/>
      <w:marRight w:val="0"/>
      <w:marTop w:val="0"/>
      <w:marBottom w:val="0"/>
      <w:divBdr>
        <w:top w:val="none" w:sz="0" w:space="0" w:color="auto"/>
        <w:left w:val="none" w:sz="0" w:space="0" w:color="auto"/>
        <w:bottom w:val="none" w:sz="0" w:space="0" w:color="auto"/>
        <w:right w:val="none" w:sz="0" w:space="0" w:color="auto"/>
      </w:divBdr>
      <w:divsChild>
        <w:div w:id="2755295">
          <w:marLeft w:val="0"/>
          <w:marRight w:val="0"/>
          <w:marTop w:val="0"/>
          <w:marBottom w:val="0"/>
          <w:divBdr>
            <w:top w:val="none" w:sz="0" w:space="0" w:color="auto"/>
            <w:left w:val="none" w:sz="0" w:space="0" w:color="auto"/>
            <w:bottom w:val="none" w:sz="0" w:space="0" w:color="auto"/>
            <w:right w:val="none" w:sz="0" w:space="0" w:color="auto"/>
          </w:divBdr>
        </w:div>
        <w:div w:id="91977380">
          <w:marLeft w:val="0"/>
          <w:marRight w:val="0"/>
          <w:marTop w:val="0"/>
          <w:marBottom w:val="0"/>
          <w:divBdr>
            <w:top w:val="none" w:sz="0" w:space="0" w:color="auto"/>
            <w:left w:val="none" w:sz="0" w:space="0" w:color="auto"/>
            <w:bottom w:val="none" w:sz="0" w:space="0" w:color="auto"/>
            <w:right w:val="none" w:sz="0" w:space="0" w:color="auto"/>
          </w:divBdr>
        </w:div>
        <w:div w:id="510340995">
          <w:marLeft w:val="0"/>
          <w:marRight w:val="0"/>
          <w:marTop w:val="0"/>
          <w:marBottom w:val="0"/>
          <w:divBdr>
            <w:top w:val="none" w:sz="0" w:space="0" w:color="auto"/>
            <w:left w:val="none" w:sz="0" w:space="0" w:color="auto"/>
            <w:bottom w:val="none" w:sz="0" w:space="0" w:color="auto"/>
            <w:right w:val="none" w:sz="0" w:space="0" w:color="auto"/>
          </w:divBdr>
        </w:div>
        <w:div w:id="608246166">
          <w:marLeft w:val="0"/>
          <w:marRight w:val="0"/>
          <w:marTop w:val="0"/>
          <w:marBottom w:val="0"/>
          <w:divBdr>
            <w:top w:val="none" w:sz="0" w:space="0" w:color="auto"/>
            <w:left w:val="none" w:sz="0" w:space="0" w:color="auto"/>
            <w:bottom w:val="none" w:sz="0" w:space="0" w:color="auto"/>
            <w:right w:val="none" w:sz="0" w:space="0" w:color="auto"/>
          </w:divBdr>
        </w:div>
        <w:div w:id="630139343">
          <w:marLeft w:val="0"/>
          <w:marRight w:val="0"/>
          <w:marTop w:val="0"/>
          <w:marBottom w:val="0"/>
          <w:divBdr>
            <w:top w:val="none" w:sz="0" w:space="0" w:color="auto"/>
            <w:left w:val="none" w:sz="0" w:space="0" w:color="auto"/>
            <w:bottom w:val="none" w:sz="0" w:space="0" w:color="auto"/>
            <w:right w:val="none" w:sz="0" w:space="0" w:color="auto"/>
          </w:divBdr>
        </w:div>
        <w:div w:id="656349485">
          <w:marLeft w:val="0"/>
          <w:marRight w:val="0"/>
          <w:marTop w:val="0"/>
          <w:marBottom w:val="0"/>
          <w:divBdr>
            <w:top w:val="none" w:sz="0" w:space="0" w:color="auto"/>
            <w:left w:val="none" w:sz="0" w:space="0" w:color="auto"/>
            <w:bottom w:val="none" w:sz="0" w:space="0" w:color="auto"/>
            <w:right w:val="none" w:sz="0" w:space="0" w:color="auto"/>
          </w:divBdr>
        </w:div>
        <w:div w:id="751123798">
          <w:marLeft w:val="0"/>
          <w:marRight w:val="0"/>
          <w:marTop w:val="0"/>
          <w:marBottom w:val="0"/>
          <w:divBdr>
            <w:top w:val="none" w:sz="0" w:space="0" w:color="auto"/>
            <w:left w:val="none" w:sz="0" w:space="0" w:color="auto"/>
            <w:bottom w:val="none" w:sz="0" w:space="0" w:color="auto"/>
            <w:right w:val="none" w:sz="0" w:space="0" w:color="auto"/>
          </w:divBdr>
        </w:div>
        <w:div w:id="1483887162">
          <w:marLeft w:val="0"/>
          <w:marRight w:val="0"/>
          <w:marTop w:val="0"/>
          <w:marBottom w:val="0"/>
          <w:divBdr>
            <w:top w:val="none" w:sz="0" w:space="0" w:color="auto"/>
            <w:left w:val="none" w:sz="0" w:space="0" w:color="auto"/>
            <w:bottom w:val="none" w:sz="0" w:space="0" w:color="auto"/>
            <w:right w:val="none" w:sz="0" w:space="0" w:color="auto"/>
          </w:divBdr>
        </w:div>
        <w:div w:id="1865828951">
          <w:marLeft w:val="0"/>
          <w:marRight w:val="0"/>
          <w:marTop w:val="0"/>
          <w:marBottom w:val="0"/>
          <w:divBdr>
            <w:top w:val="none" w:sz="0" w:space="0" w:color="auto"/>
            <w:left w:val="none" w:sz="0" w:space="0" w:color="auto"/>
            <w:bottom w:val="none" w:sz="0" w:space="0" w:color="auto"/>
            <w:right w:val="none" w:sz="0" w:space="0" w:color="auto"/>
          </w:divBdr>
        </w:div>
        <w:div w:id="1905991022">
          <w:marLeft w:val="0"/>
          <w:marRight w:val="0"/>
          <w:marTop w:val="0"/>
          <w:marBottom w:val="0"/>
          <w:divBdr>
            <w:top w:val="none" w:sz="0" w:space="0" w:color="auto"/>
            <w:left w:val="none" w:sz="0" w:space="0" w:color="auto"/>
            <w:bottom w:val="none" w:sz="0" w:space="0" w:color="auto"/>
            <w:right w:val="none" w:sz="0" w:space="0" w:color="auto"/>
          </w:divBdr>
        </w:div>
        <w:div w:id="2108622405">
          <w:marLeft w:val="0"/>
          <w:marRight w:val="0"/>
          <w:marTop w:val="0"/>
          <w:marBottom w:val="0"/>
          <w:divBdr>
            <w:top w:val="none" w:sz="0" w:space="0" w:color="auto"/>
            <w:left w:val="none" w:sz="0" w:space="0" w:color="auto"/>
            <w:bottom w:val="none" w:sz="0" w:space="0" w:color="auto"/>
            <w:right w:val="none" w:sz="0" w:space="0" w:color="auto"/>
          </w:divBdr>
        </w:div>
      </w:divsChild>
    </w:div>
    <w:div w:id="548297965">
      <w:bodyDiv w:val="1"/>
      <w:marLeft w:val="0"/>
      <w:marRight w:val="0"/>
      <w:marTop w:val="0"/>
      <w:marBottom w:val="0"/>
      <w:divBdr>
        <w:top w:val="none" w:sz="0" w:space="0" w:color="auto"/>
        <w:left w:val="none" w:sz="0" w:space="0" w:color="auto"/>
        <w:bottom w:val="none" w:sz="0" w:space="0" w:color="auto"/>
        <w:right w:val="none" w:sz="0" w:space="0" w:color="auto"/>
      </w:divBdr>
    </w:div>
    <w:div w:id="574318457">
      <w:bodyDiv w:val="1"/>
      <w:marLeft w:val="0"/>
      <w:marRight w:val="0"/>
      <w:marTop w:val="0"/>
      <w:marBottom w:val="0"/>
      <w:divBdr>
        <w:top w:val="none" w:sz="0" w:space="0" w:color="auto"/>
        <w:left w:val="none" w:sz="0" w:space="0" w:color="auto"/>
        <w:bottom w:val="none" w:sz="0" w:space="0" w:color="auto"/>
        <w:right w:val="none" w:sz="0" w:space="0" w:color="auto"/>
      </w:divBdr>
    </w:div>
    <w:div w:id="582763345">
      <w:bodyDiv w:val="1"/>
      <w:marLeft w:val="0"/>
      <w:marRight w:val="0"/>
      <w:marTop w:val="0"/>
      <w:marBottom w:val="0"/>
      <w:divBdr>
        <w:top w:val="none" w:sz="0" w:space="0" w:color="auto"/>
        <w:left w:val="none" w:sz="0" w:space="0" w:color="auto"/>
        <w:bottom w:val="none" w:sz="0" w:space="0" w:color="auto"/>
        <w:right w:val="none" w:sz="0" w:space="0" w:color="auto"/>
      </w:divBdr>
    </w:div>
    <w:div w:id="611516699">
      <w:bodyDiv w:val="1"/>
      <w:marLeft w:val="0"/>
      <w:marRight w:val="0"/>
      <w:marTop w:val="0"/>
      <w:marBottom w:val="0"/>
      <w:divBdr>
        <w:top w:val="none" w:sz="0" w:space="0" w:color="auto"/>
        <w:left w:val="none" w:sz="0" w:space="0" w:color="auto"/>
        <w:bottom w:val="none" w:sz="0" w:space="0" w:color="auto"/>
        <w:right w:val="none" w:sz="0" w:space="0" w:color="auto"/>
      </w:divBdr>
    </w:div>
    <w:div w:id="630356141">
      <w:bodyDiv w:val="1"/>
      <w:marLeft w:val="0"/>
      <w:marRight w:val="0"/>
      <w:marTop w:val="0"/>
      <w:marBottom w:val="0"/>
      <w:divBdr>
        <w:top w:val="none" w:sz="0" w:space="0" w:color="auto"/>
        <w:left w:val="none" w:sz="0" w:space="0" w:color="auto"/>
        <w:bottom w:val="none" w:sz="0" w:space="0" w:color="auto"/>
        <w:right w:val="none" w:sz="0" w:space="0" w:color="auto"/>
      </w:divBdr>
      <w:divsChild>
        <w:div w:id="545608351">
          <w:marLeft w:val="0"/>
          <w:marRight w:val="0"/>
          <w:marTop w:val="0"/>
          <w:marBottom w:val="0"/>
          <w:divBdr>
            <w:top w:val="none" w:sz="0" w:space="0" w:color="auto"/>
            <w:left w:val="none" w:sz="0" w:space="0" w:color="auto"/>
            <w:bottom w:val="none" w:sz="0" w:space="0" w:color="auto"/>
            <w:right w:val="none" w:sz="0" w:space="0" w:color="auto"/>
          </w:divBdr>
        </w:div>
        <w:div w:id="745612069">
          <w:marLeft w:val="0"/>
          <w:marRight w:val="0"/>
          <w:marTop w:val="0"/>
          <w:marBottom w:val="0"/>
          <w:divBdr>
            <w:top w:val="none" w:sz="0" w:space="0" w:color="auto"/>
            <w:left w:val="none" w:sz="0" w:space="0" w:color="auto"/>
            <w:bottom w:val="none" w:sz="0" w:space="0" w:color="auto"/>
            <w:right w:val="none" w:sz="0" w:space="0" w:color="auto"/>
          </w:divBdr>
        </w:div>
        <w:div w:id="812983848">
          <w:marLeft w:val="0"/>
          <w:marRight w:val="0"/>
          <w:marTop w:val="0"/>
          <w:marBottom w:val="0"/>
          <w:divBdr>
            <w:top w:val="none" w:sz="0" w:space="0" w:color="auto"/>
            <w:left w:val="none" w:sz="0" w:space="0" w:color="auto"/>
            <w:bottom w:val="none" w:sz="0" w:space="0" w:color="auto"/>
            <w:right w:val="none" w:sz="0" w:space="0" w:color="auto"/>
          </w:divBdr>
        </w:div>
        <w:div w:id="1139569621">
          <w:marLeft w:val="0"/>
          <w:marRight w:val="0"/>
          <w:marTop w:val="0"/>
          <w:marBottom w:val="0"/>
          <w:divBdr>
            <w:top w:val="none" w:sz="0" w:space="0" w:color="auto"/>
            <w:left w:val="none" w:sz="0" w:space="0" w:color="auto"/>
            <w:bottom w:val="none" w:sz="0" w:space="0" w:color="auto"/>
            <w:right w:val="none" w:sz="0" w:space="0" w:color="auto"/>
          </w:divBdr>
        </w:div>
        <w:div w:id="1245533363">
          <w:marLeft w:val="0"/>
          <w:marRight w:val="0"/>
          <w:marTop w:val="0"/>
          <w:marBottom w:val="0"/>
          <w:divBdr>
            <w:top w:val="none" w:sz="0" w:space="0" w:color="auto"/>
            <w:left w:val="none" w:sz="0" w:space="0" w:color="auto"/>
            <w:bottom w:val="none" w:sz="0" w:space="0" w:color="auto"/>
            <w:right w:val="none" w:sz="0" w:space="0" w:color="auto"/>
          </w:divBdr>
        </w:div>
        <w:div w:id="1515803659">
          <w:marLeft w:val="0"/>
          <w:marRight w:val="0"/>
          <w:marTop w:val="0"/>
          <w:marBottom w:val="0"/>
          <w:divBdr>
            <w:top w:val="none" w:sz="0" w:space="0" w:color="auto"/>
            <w:left w:val="none" w:sz="0" w:space="0" w:color="auto"/>
            <w:bottom w:val="none" w:sz="0" w:space="0" w:color="auto"/>
            <w:right w:val="none" w:sz="0" w:space="0" w:color="auto"/>
          </w:divBdr>
        </w:div>
        <w:div w:id="1569271041">
          <w:marLeft w:val="0"/>
          <w:marRight w:val="0"/>
          <w:marTop w:val="0"/>
          <w:marBottom w:val="0"/>
          <w:divBdr>
            <w:top w:val="none" w:sz="0" w:space="0" w:color="auto"/>
            <w:left w:val="none" w:sz="0" w:space="0" w:color="auto"/>
            <w:bottom w:val="none" w:sz="0" w:space="0" w:color="auto"/>
            <w:right w:val="none" w:sz="0" w:space="0" w:color="auto"/>
          </w:divBdr>
        </w:div>
        <w:div w:id="1598634494">
          <w:marLeft w:val="0"/>
          <w:marRight w:val="0"/>
          <w:marTop w:val="0"/>
          <w:marBottom w:val="0"/>
          <w:divBdr>
            <w:top w:val="none" w:sz="0" w:space="0" w:color="auto"/>
            <w:left w:val="none" w:sz="0" w:space="0" w:color="auto"/>
            <w:bottom w:val="none" w:sz="0" w:space="0" w:color="auto"/>
            <w:right w:val="none" w:sz="0" w:space="0" w:color="auto"/>
          </w:divBdr>
        </w:div>
        <w:div w:id="1671247860">
          <w:marLeft w:val="0"/>
          <w:marRight w:val="0"/>
          <w:marTop w:val="0"/>
          <w:marBottom w:val="0"/>
          <w:divBdr>
            <w:top w:val="none" w:sz="0" w:space="0" w:color="auto"/>
            <w:left w:val="none" w:sz="0" w:space="0" w:color="auto"/>
            <w:bottom w:val="none" w:sz="0" w:space="0" w:color="auto"/>
            <w:right w:val="none" w:sz="0" w:space="0" w:color="auto"/>
          </w:divBdr>
        </w:div>
        <w:div w:id="1736320752">
          <w:marLeft w:val="0"/>
          <w:marRight w:val="0"/>
          <w:marTop w:val="0"/>
          <w:marBottom w:val="0"/>
          <w:divBdr>
            <w:top w:val="none" w:sz="0" w:space="0" w:color="auto"/>
            <w:left w:val="none" w:sz="0" w:space="0" w:color="auto"/>
            <w:bottom w:val="none" w:sz="0" w:space="0" w:color="auto"/>
            <w:right w:val="none" w:sz="0" w:space="0" w:color="auto"/>
          </w:divBdr>
        </w:div>
        <w:div w:id="1751198766">
          <w:marLeft w:val="0"/>
          <w:marRight w:val="0"/>
          <w:marTop w:val="0"/>
          <w:marBottom w:val="0"/>
          <w:divBdr>
            <w:top w:val="none" w:sz="0" w:space="0" w:color="auto"/>
            <w:left w:val="none" w:sz="0" w:space="0" w:color="auto"/>
            <w:bottom w:val="none" w:sz="0" w:space="0" w:color="auto"/>
            <w:right w:val="none" w:sz="0" w:space="0" w:color="auto"/>
          </w:divBdr>
        </w:div>
        <w:div w:id="1917863308">
          <w:marLeft w:val="0"/>
          <w:marRight w:val="0"/>
          <w:marTop w:val="0"/>
          <w:marBottom w:val="0"/>
          <w:divBdr>
            <w:top w:val="none" w:sz="0" w:space="0" w:color="auto"/>
            <w:left w:val="none" w:sz="0" w:space="0" w:color="auto"/>
            <w:bottom w:val="none" w:sz="0" w:space="0" w:color="auto"/>
            <w:right w:val="none" w:sz="0" w:space="0" w:color="auto"/>
          </w:divBdr>
        </w:div>
      </w:divsChild>
    </w:div>
    <w:div w:id="677318096">
      <w:bodyDiv w:val="1"/>
      <w:marLeft w:val="0"/>
      <w:marRight w:val="0"/>
      <w:marTop w:val="0"/>
      <w:marBottom w:val="0"/>
      <w:divBdr>
        <w:top w:val="none" w:sz="0" w:space="0" w:color="auto"/>
        <w:left w:val="none" w:sz="0" w:space="0" w:color="auto"/>
        <w:bottom w:val="none" w:sz="0" w:space="0" w:color="auto"/>
        <w:right w:val="none" w:sz="0" w:space="0" w:color="auto"/>
      </w:divBdr>
      <w:divsChild>
        <w:div w:id="85932017">
          <w:marLeft w:val="0"/>
          <w:marRight w:val="0"/>
          <w:marTop w:val="0"/>
          <w:marBottom w:val="0"/>
          <w:divBdr>
            <w:top w:val="none" w:sz="0" w:space="0" w:color="auto"/>
            <w:left w:val="none" w:sz="0" w:space="0" w:color="auto"/>
            <w:bottom w:val="none" w:sz="0" w:space="0" w:color="auto"/>
            <w:right w:val="none" w:sz="0" w:space="0" w:color="auto"/>
          </w:divBdr>
        </w:div>
        <w:div w:id="293873813">
          <w:marLeft w:val="0"/>
          <w:marRight w:val="0"/>
          <w:marTop w:val="0"/>
          <w:marBottom w:val="0"/>
          <w:divBdr>
            <w:top w:val="none" w:sz="0" w:space="0" w:color="auto"/>
            <w:left w:val="none" w:sz="0" w:space="0" w:color="auto"/>
            <w:bottom w:val="none" w:sz="0" w:space="0" w:color="auto"/>
            <w:right w:val="none" w:sz="0" w:space="0" w:color="auto"/>
          </w:divBdr>
        </w:div>
        <w:div w:id="303005655">
          <w:marLeft w:val="0"/>
          <w:marRight w:val="0"/>
          <w:marTop w:val="0"/>
          <w:marBottom w:val="0"/>
          <w:divBdr>
            <w:top w:val="none" w:sz="0" w:space="0" w:color="auto"/>
            <w:left w:val="none" w:sz="0" w:space="0" w:color="auto"/>
            <w:bottom w:val="none" w:sz="0" w:space="0" w:color="auto"/>
            <w:right w:val="none" w:sz="0" w:space="0" w:color="auto"/>
          </w:divBdr>
        </w:div>
        <w:div w:id="310211914">
          <w:marLeft w:val="0"/>
          <w:marRight w:val="0"/>
          <w:marTop w:val="0"/>
          <w:marBottom w:val="0"/>
          <w:divBdr>
            <w:top w:val="none" w:sz="0" w:space="0" w:color="auto"/>
            <w:left w:val="none" w:sz="0" w:space="0" w:color="auto"/>
            <w:bottom w:val="none" w:sz="0" w:space="0" w:color="auto"/>
            <w:right w:val="none" w:sz="0" w:space="0" w:color="auto"/>
          </w:divBdr>
        </w:div>
        <w:div w:id="618416132">
          <w:marLeft w:val="0"/>
          <w:marRight w:val="0"/>
          <w:marTop w:val="0"/>
          <w:marBottom w:val="0"/>
          <w:divBdr>
            <w:top w:val="none" w:sz="0" w:space="0" w:color="auto"/>
            <w:left w:val="none" w:sz="0" w:space="0" w:color="auto"/>
            <w:bottom w:val="none" w:sz="0" w:space="0" w:color="auto"/>
            <w:right w:val="none" w:sz="0" w:space="0" w:color="auto"/>
          </w:divBdr>
        </w:div>
        <w:div w:id="632829611">
          <w:marLeft w:val="0"/>
          <w:marRight w:val="0"/>
          <w:marTop w:val="0"/>
          <w:marBottom w:val="0"/>
          <w:divBdr>
            <w:top w:val="none" w:sz="0" w:space="0" w:color="auto"/>
            <w:left w:val="none" w:sz="0" w:space="0" w:color="auto"/>
            <w:bottom w:val="none" w:sz="0" w:space="0" w:color="auto"/>
            <w:right w:val="none" w:sz="0" w:space="0" w:color="auto"/>
          </w:divBdr>
        </w:div>
        <w:div w:id="851184986">
          <w:marLeft w:val="0"/>
          <w:marRight w:val="0"/>
          <w:marTop w:val="0"/>
          <w:marBottom w:val="0"/>
          <w:divBdr>
            <w:top w:val="none" w:sz="0" w:space="0" w:color="auto"/>
            <w:left w:val="none" w:sz="0" w:space="0" w:color="auto"/>
            <w:bottom w:val="none" w:sz="0" w:space="0" w:color="auto"/>
            <w:right w:val="none" w:sz="0" w:space="0" w:color="auto"/>
          </w:divBdr>
        </w:div>
        <w:div w:id="1058170911">
          <w:marLeft w:val="0"/>
          <w:marRight w:val="0"/>
          <w:marTop w:val="0"/>
          <w:marBottom w:val="0"/>
          <w:divBdr>
            <w:top w:val="none" w:sz="0" w:space="0" w:color="auto"/>
            <w:left w:val="none" w:sz="0" w:space="0" w:color="auto"/>
            <w:bottom w:val="none" w:sz="0" w:space="0" w:color="auto"/>
            <w:right w:val="none" w:sz="0" w:space="0" w:color="auto"/>
          </w:divBdr>
        </w:div>
        <w:div w:id="1125083966">
          <w:marLeft w:val="0"/>
          <w:marRight w:val="0"/>
          <w:marTop w:val="0"/>
          <w:marBottom w:val="0"/>
          <w:divBdr>
            <w:top w:val="none" w:sz="0" w:space="0" w:color="auto"/>
            <w:left w:val="none" w:sz="0" w:space="0" w:color="auto"/>
            <w:bottom w:val="none" w:sz="0" w:space="0" w:color="auto"/>
            <w:right w:val="none" w:sz="0" w:space="0" w:color="auto"/>
          </w:divBdr>
        </w:div>
        <w:div w:id="1279289992">
          <w:marLeft w:val="0"/>
          <w:marRight w:val="0"/>
          <w:marTop w:val="0"/>
          <w:marBottom w:val="0"/>
          <w:divBdr>
            <w:top w:val="none" w:sz="0" w:space="0" w:color="auto"/>
            <w:left w:val="none" w:sz="0" w:space="0" w:color="auto"/>
            <w:bottom w:val="none" w:sz="0" w:space="0" w:color="auto"/>
            <w:right w:val="none" w:sz="0" w:space="0" w:color="auto"/>
          </w:divBdr>
        </w:div>
        <w:div w:id="1313169500">
          <w:marLeft w:val="0"/>
          <w:marRight w:val="0"/>
          <w:marTop w:val="0"/>
          <w:marBottom w:val="0"/>
          <w:divBdr>
            <w:top w:val="none" w:sz="0" w:space="0" w:color="auto"/>
            <w:left w:val="none" w:sz="0" w:space="0" w:color="auto"/>
            <w:bottom w:val="none" w:sz="0" w:space="0" w:color="auto"/>
            <w:right w:val="none" w:sz="0" w:space="0" w:color="auto"/>
          </w:divBdr>
        </w:div>
        <w:div w:id="1397164750">
          <w:marLeft w:val="0"/>
          <w:marRight w:val="0"/>
          <w:marTop w:val="0"/>
          <w:marBottom w:val="0"/>
          <w:divBdr>
            <w:top w:val="none" w:sz="0" w:space="0" w:color="auto"/>
            <w:left w:val="none" w:sz="0" w:space="0" w:color="auto"/>
            <w:bottom w:val="none" w:sz="0" w:space="0" w:color="auto"/>
            <w:right w:val="none" w:sz="0" w:space="0" w:color="auto"/>
          </w:divBdr>
        </w:div>
        <w:div w:id="1438331346">
          <w:marLeft w:val="0"/>
          <w:marRight w:val="0"/>
          <w:marTop w:val="0"/>
          <w:marBottom w:val="0"/>
          <w:divBdr>
            <w:top w:val="none" w:sz="0" w:space="0" w:color="auto"/>
            <w:left w:val="none" w:sz="0" w:space="0" w:color="auto"/>
            <w:bottom w:val="none" w:sz="0" w:space="0" w:color="auto"/>
            <w:right w:val="none" w:sz="0" w:space="0" w:color="auto"/>
          </w:divBdr>
        </w:div>
        <w:div w:id="1500730452">
          <w:marLeft w:val="0"/>
          <w:marRight w:val="0"/>
          <w:marTop w:val="0"/>
          <w:marBottom w:val="0"/>
          <w:divBdr>
            <w:top w:val="none" w:sz="0" w:space="0" w:color="auto"/>
            <w:left w:val="none" w:sz="0" w:space="0" w:color="auto"/>
            <w:bottom w:val="none" w:sz="0" w:space="0" w:color="auto"/>
            <w:right w:val="none" w:sz="0" w:space="0" w:color="auto"/>
          </w:divBdr>
        </w:div>
        <w:div w:id="1563951827">
          <w:marLeft w:val="0"/>
          <w:marRight w:val="0"/>
          <w:marTop w:val="0"/>
          <w:marBottom w:val="0"/>
          <w:divBdr>
            <w:top w:val="none" w:sz="0" w:space="0" w:color="auto"/>
            <w:left w:val="none" w:sz="0" w:space="0" w:color="auto"/>
            <w:bottom w:val="none" w:sz="0" w:space="0" w:color="auto"/>
            <w:right w:val="none" w:sz="0" w:space="0" w:color="auto"/>
          </w:divBdr>
        </w:div>
        <w:div w:id="1570459873">
          <w:marLeft w:val="0"/>
          <w:marRight w:val="0"/>
          <w:marTop w:val="0"/>
          <w:marBottom w:val="0"/>
          <w:divBdr>
            <w:top w:val="none" w:sz="0" w:space="0" w:color="auto"/>
            <w:left w:val="none" w:sz="0" w:space="0" w:color="auto"/>
            <w:bottom w:val="none" w:sz="0" w:space="0" w:color="auto"/>
            <w:right w:val="none" w:sz="0" w:space="0" w:color="auto"/>
          </w:divBdr>
        </w:div>
        <w:div w:id="1654673316">
          <w:marLeft w:val="0"/>
          <w:marRight w:val="0"/>
          <w:marTop w:val="0"/>
          <w:marBottom w:val="0"/>
          <w:divBdr>
            <w:top w:val="none" w:sz="0" w:space="0" w:color="auto"/>
            <w:left w:val="none" w:sz="0" w:space="0" w:color="auto"/>
            <w:bottom w:val="none" w:sz="0" w:space="0" w:color="auto"/>
            <w:right w:val="none" w:sz="0" w:space="0" w:color="auto"/>
          </w:divBdr>
        </w:div>
        <w:div w:id="1845970517">
          <w:marLeft w:val="0"/>
          <w:marRight w:val="0"/>
          <w:marTop w:val="0"/>
          <w:marBottom w:val="0"/>
          <w:divBdr>
            <w:top w:val="none" w:sz="0" w:space="0" w:color="auto"/>
            <w:left w:val="none" w:sz="0" w:space="0" w:color="auto"/>
            <w:bottom w:val="none" w:sz="0" w:space="0" w:color="auto"/>
            <w:right w:val="none" w:sz="0" w:space="0" w:color="auto"/>
          </w:divBdr>
        </w:div>
        <w:div w:id="1924222322">
          <w:marLeft w:val="0"/>
          <w:marRight w:val="0"/>
          <w:marTop w:val="0"/>
          <w:marBottom w:val="0"/>
          <w:divBdr>
            <w:top w:val="none" w:sz="0" w:space="0" w:color="auto"/>
            <w:left w:val="none" w:sz="0" w:space="0" w:color="auto"/>
            <w:bottom w:val="none" w:sz="0" w:space="0" w:color="auto"/>
            <w:right w:val="none" w:sz="0" w:space="0" w:color="auto"/>
          </w:divBdr>
        </w:div>
        <w:div w:id="1926916191">
          <w:marLeft w:val="0"/>
          <w:marRight w:val="0"/>
          <w:marTop w:val="0"/>
          <w:marBottom w:val="0"/>
          <w:divBdr>
            <w:top w:val="none" w:sz="0" w:space="0" w:color="auto"/>
            <w:left w:val="none" w:sz="0" w:space="0" w:color="auto"/>
            <w:bottom w:val="none" w:sz="0" w:space="0" w:color="auto"/>
            <w:right w:val="none" w:sz="0" w:space="0" w:color="auto"/>
          </w:divBdr>
        </w:div>
        <w:div w:id="1982955159">
          <w:marLeft w:val="0"/>
          <w:marRight w:val="0"/>
          <w:marTop w:val="0"/>
          <w:marBottom w:val="0"/>
          <w:divBdr>
            <w:top w:val="none" w:sz="0" w:space="0" w:color="auto"/>
            <w:left w:val="none" w:sz="0" w:space="0" w:color="auto"/>
            <w:bottom w:val="none" w:sz="0" w:space="0" w:color="auto"/>
            <w:right w:val="none" w:sz="0" w:space="0" w:color="auto"/>
          </w:divBdr>
        </w:div>
      </w:divsChild>
    </w:div>
    <w:div w:id="685792327">
      <w:bodyDiv w:val="1"/>
      <w:marLeft w:val="0"/>
      <w:marRight w:val="0"/>
      <w:marTop w:val="0"/>
      <w:marBottom w:val="0"/>
      <w:divBdr>
        <w:top w:val="none" w:sz="0" w:space="0" w:color="auto"/>
        <w:left w:val="none" w:sz="0" w:space="0" w:color="auto"/>
        <w:bottom w:val="none" w:sz="0" w:space="0" w:color="auto"/>
        <w:right w:val="none" w:sz="0" w:space="0" w:color="auto"/>
      </w:divBdr>
    </w:div>
    <w:div w:id="723216275">
      <w:bodyDiv w:val="1"/>
      <w:marLeft w:val="0"/>
      <w:marRight w:val="0"/>
      <w:marTop w:val="0"/>
      <w:marBottom w:val="0"/>
      <w:divBdr>
        <w:top w:val="none" w:sz="0" w:space="0" w:color="auto"/>
        <w:left w:val="none" w:sz="0" w:space="0" w:color="auto"/>
        <w:bottom w:val="none" w:sz="0" w:space="0" w:color="auto"/>
        <w:right w:val="none" w:sz="0" w:space="0" w:color="auto"/>
      </w:divBdr>
      <w:divsChild>
        <w:div w:id="568030608">
          <w:marLeft w:val="0"/>
          <w:marRight w:val="0"/>
          <w:marTop w:val="0"/>
          <w:marBottom w:val="0"/>
          <w:divBdr>
            <w:top w:val="none" w:sz="0" w:space="0" w:color="auto"/>
            <w:left w:val="none" w:sz="0" w:space="0" w:color="auto"/>
            <w:bottom w:val="none" w:sz="0" w:space="0" w:color="auto"/>
            <w:right w:val="none" w:sz="0" w:space="0" w:color="auto"/>
          </w:divBdr>
        </w:div>
        <w:div w:id="577323182">
          <w:marLeft w:val="0"/>
          <w:marRight w:val="0"/>
          <w:marTop w:val="0"/>
          <w:marBottom w:val="0"/>
          <w:divBdr>
            <w:top w:val="none" w:sz="0" w:space="0" w:color="auto"/>
            <w:left w:val="none" w:sz="0" w:space="0" w:color="auto"/>
            <w:bottom w:val="none" w:sz="0" w:space="0" w:color="auto"/>
            <w:right w:val="none" w:sz="0" w:space="0" w:color="auto"/>
          </w:divBdr>
        </w:div>
        <w:div w:id="802577008">
          <w:marLeft w:val="0"/>
          <w:marRight w:val="0"/>
          <w:marTop w:val="0"/>
          <w:marBottom w:val="0"/>
          <w:divBdr>
            <w:top w:val="none" w:sz="0" w:space="0" w:color="auto"/>
            <w:left w:val="none" w:sz="0" w:space="0" w:color="auto"/>
            <w:bottom w:val="none" w:sz="0" w:space="0" w:color="auto"/>
            <w:right w:val="none" w:sz="0" w:space="0" w:color="auto"/>
          </w:divBdr>
        </w:div>
        <w:div w:id="954673683">
          <w:marLeft w:val="0"/>
          <w:marRight w:val="0"/>
          <w:marTop w:val="0"/>
          <w:marBottom w:val="0"/>
          <w:divBdr>
            <w:top w:val="none" w:sz="0" w:space="0" w:color="auto"/>
            <w:left w:val="none" w:sz="0" w:space="0" w:color="auto"/>
            <w:bottom w:val="none" w:sz="0" w:space="0" w:color="auto"/>
            <w:right w:val="none" w:sz="0" w:space="0" w:color="auto"/>
          </w:divBdr>
        </w:div>
        <w:div w:id="990058623">
          <w:marLeft w:val="0"/>
          <w:marRight w:val="0"/>
          <w:marTop w:val="0"/>
          <w:marBottom w:val="0"/>
          <w:divBdr>
            <w:top w:val="none" w:sz="0" w:space="0" w:color="auto"/>
            <w:left w:val="none" w:sz="0" w:space="0" w:color="auto"/>
            <w:bottom w:val="none" w:sz="0" w:space="0" w:color="auto"/>
            <w:right w:val="none" w:sz="0" w:space="0" w:color="auto"/>
          </w:divBdr>
        </w:div>
        <w:div w:id="1074670206">
          <w:marLeft w:val="0"/>
          <w:marRight w:val="0"/>
          <w:marTop w:val="0"/>
          <w:marBottom w:val="0"/>
          <w:divBdr>
            <w:top w:val="none" w:sz="0" w:space="0" w:color="auto"/>
            <w:left w:val="none" w:sz="0" w:space="0" w:color="auto"/>
            <w:bottom w:val="none" w:sz="0" w:space="0" w:color="auto"/>
            <w:right w:val="none" w:sz="0" w:space="0" w:color="auto"/>
          </w:divBdr>
        </w:div>
        <w:div w:id="1252619601">
          <w:marLeft w:val="0"/>
          <w:marRight w:val="0"/>
          <w:marTop w:val="0"/>
          <w:marBottom w:val="0"/>
          <w:divBdr>
            <w:top w:val="none" w:sz="0" w:space="0" w:color="auto"/>
            <w:left w:val="none" w:sz="0" w:space="0" w:color="auto"/>
            <w:bottom w:val="none" w:sz="0" w:space="0" w:color="auto"/>
            <w:right w:val="none" w:sz="0" w:space="0" w:color="auto"/>
          </w:divBdr>
        </w:div>
        <w:div w:id="1560094227">
          <w:marLeft w:val="0"/>
          <w:marRight w:val="0"/>
          <w:marTop w:val="0"/>
          <w:marBottom w:val="0"/>
          <w:divBdr>
            <w:top w:val="none" w:sz="0" w:space="0" w:color="auto"/>
            <w:left w:val="none" w:sz="0" w:space="0" w:color="auto"/>
            <w:bottom w:val="none" w:sz="0" w:space="0" w:color="auto"/>
            <w:right w:val="none" w:sz="0" w:space="0" w:color="auto"/>
          </w:divBdr>
        </w:div>
        <w:div w:id="1886525596">
          <w:marLeft w:val="0"/>
          <w:marRight w:val="0"/>
          <w:marTop w:val="0"/>
          <w:marBottom w:val="0"/>
          <w:divBdr>
            <w:top w:val="none" w:sz="0" w:space="0" w:color="auto"/>
            <w:left w:val="none" w:sz="0" w:space="0" w:color="auto"/>
            <w:bottom w:val="none" w:sz="0" w:space="0" w:color="auto"/>
            <w:right w:val="none" w:sz="0" w:space="0" w:color="auto"/>
          </w:divBdr>
        </w:div>
        <w:div w:id="2034765768">
          <w:marLeft w:val="0"/>
          <w:marRight w:val="0"/>
          <w:marTop w:val="0"/>
          <w:marBottom w:val="0"/>
          <w:divBdr>
            <w:top w:val="none" w:sz="0" w:space="0" w:color="auto"/>
            <w:left w:val="none" w:sz="0" w:space="0" w:color="auto"/>
            <w:bottom w:val="none" w:sz="0" w:space="0" w:color="auto"/>
            <w:right w:val="none" w:sz="0" w:space="0" w:color="auto"/>
          </w:divBdr>
        </w:div>
      </w:divsChild>
    </w:div>
    <w:div w:id="740055166">
      <w:bodyDiv w:val="1"/>
      <w:marLeft w:val="0"/>
      <w:marRight w:val="0"/>
      <w:marTop w:val="0"/>
      <w:marBottom w:val="0"/>
      <w:divBdr>
        <w:top w:val="none" w:sz="0" w:space="0" w:color="auto"/>
        <w:left w:val="none" w:sz="0" w:space="0" w:color="auto"/>
        <w:bottom w:val="none" w:sz="0" w:space="0" w:color="auto"/>
        <w:right w:val="none" w:sz="0" w:space="0" w:color="auto"/>
      </w:divBdr>
    </w:div>
    <w:div w:id="762802057">
      <w:bodyDiv w:val="1"/>
      <w:marLeft w:val="0"/>
      <w:marRight w:val="0"/>
      <w:marTop w:val="0"/>
      <w:marBottom w:val="0"/>
      <w:divBdr>
        <w:top w:val="none" w:sz="0" w:space="0" w:color="auto"/>
        <w:left w:val="none" w:sz="0" w:space="0" w:color="auto"/>
        <w:bottom w:val="none" w:sz="0" w:space="0" w:color="auto"/>
        <w:right w:val="none" w:sz="0" w:space="0" w:color="auto"/>
      </w:divBdr>
    </w:div>
    <w:div w:id="765730582">
      <w:bodyDiv w:val="1"/>
      <w:marLeft w:val="0"/>
      <w:marRight w:val="0"/>
      <w:marTop w:val="0"/>
      <w:marBottom w:val="0"/>
      <w:divBdr>
        <w:top w:val="none" w:sz="0" w:space="0" w:color="auto"/>
        <w:left w:val="none" w:sz="0" w:space="0" w:color="auto"/>
        <w:bottom w:val="none" w:sz="0" w:space="0" w:color="auto"/>
        <w:right w:val="none" w:sz="0" w:space="0" w:color="auto"/>
      </w:divBdr>
    </w:div>
    <w:div w:id="767048352">
      <w:bodyDiv w:val="1"/>
      <w:marLeft w:val="0"/>
      <w:marRight w:val="0"/>
      <w:marTop w:val="0"/>
      <w:marBottom w:val="0"/>
      <w:divBdr>
        <w:top w:val="none" w:sz="0" w:space="0" w:color="auto"/>
        <w:left w:val="none" w:sz="0" w:space="0" w:color="auto"/>
        <w:bottom w:val="none" w:sz="0" w:space="0" w:color="auto"/>
        <w:right w:val="none" w:sz="0" w:space="0" w:color="auto"/>
      </w:divBdr>
    </w:div>
    <w:div w:id="776876783">
      <w:bodyDiv w:val="1"/>
      <w:marLeft w:val="0"/>
      <w:marRight w:val="0"/>
      <w:marTop w:val="0"/>
      <w:marBottom w:val="0"/>
      <w:divBdr>
        <w:top w:val="none" w:sz="0" w:space="0" w:color="auto"/>
        <w:left w:val="none" w:sz="0" w:space="0" w:color="auto"/>
        <w:bottom w:val="none" w:sz="0" w:space="0" w:color="auto"/>
        <w:right w:val="none" w:sz="0" w:space="0" w:color="auto"/>
      </w:divBdr>
    </w:div>
    <w:div w:id="798885926">
      <w:bodyDiv w:val="1"/>
      <w:marLeft w:val="0"/>
      <w:marRight w:val="0"/>
      <w:marTop w:val="0"/>
      <w:marBottom w:val="0"/>
      <w:divBdr>
        <w:top w:val="none" w:sz="0" w:space="0" w:color="auto"/>
        <w:left w:val="none" w:sz="0" w:space="0" w:color="auto"/>
        <w:bottom w:val="none" w:sz="0" w:space="0" w:color="auto"/>
        <w:right w:val="none" w:sz="0" w:space="0" w:color="auto"/>
      </w:divBdr>
    </w:div>
    <w:div w:id="803737104">
      <w:bodyDiv w:val="1"/>
      <w:marLeft w:val="0"/>
      <w:marRight w:val="0"/>
      <w:marTop w:val="0"/>
      <w:marBottom w:val="0"/>
      <w:divBdr>
        <w:top w:val="none" w:sz="0" w:space="0" w:color="auto"/>
        <w:left w:val="none" w:sz="0" w:space="0" w:color="auto"/>
        <w:bottom w:val="none" w:sz="0" w:space="0" w:color="auto"/>
        <w:right w:val="none" w:sz="0" w:space="0" w:color="auto"/>
      </w:divBdr>
    </w:div>
    <w:div w:id="823473713">
      <w:bodyDiv w:val="1"/>
      <w:marLeft w:val="0"/>
      <w:marRight w:val="0"/>
      <w:marTop w:val="0"/>
      <w:marBottom w:val="0"/>
      <w:divBdr>
        <w:top w:val="none" w:sz="0" w:space="0" w:color="auto"/>
        <w:left w:val="none" w:sz="0" w:space="0" w:color="auto"/>
        <w:bottom w:val="none" w:sz="0" w:space="0" w:color="auto"/>
        <w:right w:val="none" w:sz="0" w:space="0" w:color="auto"/>
      </w:divBdr>
    </w:div>
    <w:div w:id="831794843">
      <w:bodyDiv w:val="1"/>
      <w:marLeft w:val="0"/>
      <w:marRight w:val="0"/>
      <w:marTop w:val="0"/>
      <w:marBottom w:val="0"/>
      <w:divBdr>
        <w:top w:val="none" w:sz="0" w:space="0" w:color="auto"/>
        <w:left w:val="none" w:sz="0" w:space="0" w:color="auto"/>
        <w:bottom w:val="none" w:sz="0" w:space="0" w:color="auto"/>
        <w:right w:val="none" w:sz="0" w:space="0" w:color="auto"/>
      </w:divBdr>
    </w:div>
    <w:div w:id="861669620">
      <w:bodyDiv w:val="1"/>
      <w:marLeft w:val="0"/>
      <w:marRight w:val="0"/>
      <w:marTop w:val="0"/>
      <w:marBottom w:val="0"/>
      <w:divBdr>
        <w:top w:val="none" w:sz="0" w:space="0" w:color="auto"/>
        <w:left w:val="none" w:sz="0" w:space="0" w:color="auto"/>
        <w:bottom w:val="none" w:sz="0" w:space="0" w:color="auto"/>
        <w:right w:val="none" w:sz="0" w:space="0" w:color="auto"/>
      </w:divBdr>
    </w:div>
    <w:div w:id="893664247">
      <w:bodyDiv w:val="1"/>
      <w:marLeft w:val="0"/>
      <w:marRight w:val="0"/>
      <w:marTop w:val="0"/>
      <w:marBottom w:val="0"/>
      <w:divBdr>
        <w:top w:val="none" w:sz="0" w:space="0" w:color="auto"/>
        <w:left w:val="none" w:sz="0" w:space="0" w:color="auto"/>
        <w:bottom w:val="none" w:sz="0" w:space="0" w:color="auto"/>
        <w:right w:val="none" w:sz="0" w:space="0" w:color="auto"/>
      </w:divBdr>
    </w:div>
    <w:div w:id="904604556">
      <w:bodyDiv w:val="1"/>
      <w:marLeft w:val="0"/>
      <w:marRight w:val="0"/>
      <w:marTop w:val="0"/>
      <w:marBottom w:val="0"/>
      <w:divBdr>
        <w:top w:val="none" w:sz="0" w:space="0" w:color="auto"/>
        <w:left w:val="none" w:sz="0" w:space="0" w:color="auto"/>
        <w:bottom w:val="none" w:sz="0" w:space="0" w:color="auto"/>
        <w:right w:val="none" w:sz="0" w:space="0" w:color="auto"/>
      </w:divBdr>
    </w:div>
    <w:div w:id="921372507">
      <w:bodyDiv w:val="1"/>
      <w:marLeft w:val="0"/>
      <w:marRight w:val="0"/>
      <w:marTop w:val="0"/>
      <w:marBottom w:val="0"/>
      <w:divBdr>
        <w:top w:val="none" w:sz="0" w:space="0" w:color="auto"/>
        <w:left w:val="none" w:sz="0" w:space="0" w:color="auto"/>
        <w:bottom w:val="none" w:sz="0" w:space="0" w:color="auto"/>
        <w:right w:val="none" w:sz="0" w:space="0" w:color="auto"/>
      </w:divBdr>
    </w:div>
    <w:div w:id="957104951">
      <w:bodyDiv w:val="1"/>
      <w:marLeft w:val="0"/>
      <w:marRight w:val="0"/>
      <w:marTop w:val="0"/>
      <w:marBottom w:val="0"/>
      <w:divBdr>
        <w:top w:val="none" w:sz="0" w:space="0" w:color="auto"/>
        <w:left w:val="none" w:sz="0" w:space="0" w:color="auto"/>
        <w:bottom w:val="none" w:sz="0" w:space="0" w:color="auto"/>
        <w:right w:val="none" w:sz="0" w:space="0" w:color="auto"/>
      </w:divBdr>
    </w:div>
    <w:div w:id="958686068">
      <w:bodyDiv w:val="1"/>
      <w:marLeft w:val="0"/>
      <w:marRight w:val="0"/>
      <w:marTop w:val="0"/>
      <w:marBottom w:val="0"/>
      <w:divBdr>
        <w:top w:val="none" w:sz="0" w:space="0" w:color="auto"/>
        <w:left w:val="none" w:sz="0" w:space="0" w:color="auto"/>
        <w:bottom w:val="none" w:sz="0" w:space="0" w:color="auto"/>
        <w:right w:val="none" w:sz="0" w:space="0" w:color="auto"/>
      </w:divBdr>
    </w:div>
    <w:div w:id="966818751">
      <w:bodyDiv w:val="1"/>
      <w:marLeft w:val="0"/>
      <w:marRight w:val="0"/>
      <w:marTop w:val="0"/>
      <w:marBottom w:val="0"/>
      <w:divBdr>
        <w:top w:val="none" w:sz="0" w:space="0" w:color="auto"/>
        <w:left w:val="none" w:sz="0" w:space="0" w:color="auto"/>
        <w:bottom w:val="none" w:sz="0" w:space="0" w:color="auto"/>
        <w:right w:val="none" w:sz="0" w:space="0" w:color="auto"/>
      </w:divBdr>
    </w:div>
    <w:div w:id="978337106">
      <w:bodyDiv w:val="1"/>
      <w:marLeft w:val="0"/>
      <w:marRight w:val="0"/>
      <w:marTop w:val="0"/>
      <w:marBottom w:val="0"/>
      <w:divBdr>
        <w:top w:val="none" w:sz="0" w:space="0" w:color="auto"/>
        <w:left w:val="none" w:sz="0" w:space="0" w:color="auto"/>
        <w:bottom w:val="none" w:sz="0" w:space="0" w:color="auto"/>
        <w:right w:val="none" w:sz="0" w:space="0" w:color="auto"/>
      </w:divBdr>
    </w:div>
    <w:div w:id="981810397">
      <w:bodyDiv w:val="1"/>
      <w:marLeft w:val="0"/>
      <w:marRight w:val="0"/>
      <w:marTop w:val="0"/>
      <w:marBottom w:val="0"/>
      <w:divBdr>
        <w:top w:val="none" w:sz="0" w:space="0" w:color="auto"/>
        <w:left w:val="none" w:sz="0" w:space="0" w:color="auto"/>
        <w:bottom w:val="none" w:sz="0" w:space="0" w:color="auto"/>
        <w:right w:val="none" w:sz="0" w:space="0" w:color="auto"/>
      </w:divBdr>
      <w:divsChild>
        <w:div w:id="55326550">
          <w:marLeft w:val="0"/>
          <w:marRight w:val="0"/>
          <w:marTop w:val="0"/>
          <w:marBottom w:val="0"/>
          <w:divBdr>
            <w:top w:val="none" w:sz="0" w:space="0" w:color="auto"/>
            <w:left w:val="none" w:sz="0" w:space="0" w:color="auto"/>
            <w:bottom w:val="none" w:sz="0" w:space="0" w:color="auto"/>
            <w:right w:val="none" w:sz="0" w:space="0" w:color="auto"/>
          </w:divBdr>
        </w:div>
        <w:div w:id="458493269">
          <w:marLeft w:val="0"/>
          <w:marRight w:val="0"/>
          <w:marTop w:val="0"/>
          <w:marBottom w:val="0"/>
          <w:divBdr>
            <w:top w:val="none" w:sz="0" w:space="0" w:color="auto"/>
            <w:left w:val="none" w:sz="0" w:space="0" w:color="auto"/>
            <w:bottom w:val="none" w:sz="0" w:space="0" w:color="auto"/>
            <w:right w:val="none" w:sz="0" w:space="0" w:color="auto"/>
          </w:divBdr>
        </w:div>
        <w:div w:id="1027409985">
          <w:marLeft w:val="0"/>
          <w:marRight w:val="0"/>
          <w:marTop w:val="0"/>
          <w:marBottom w:val="0"/>
          <w:divBdr>
            <w:top w:val="none" w:sz="0" w:space="0" w:color="auto"/>
            <w:left w:val="none" w:sz="0" w:space="0" w:color="auto"/>
            <w:bottom w:val="none" w:sz="0" w:space="0" w:color="auto"/>
            <w:right w:val="none" w:sz="0" w:space="0" w:color="auto"/>
          </w:divBdr>
        </w:div>
        <w:div w:id="1075081062">
          <w:marLeft w:val="0"/>
          <w:marRight w:val="0"/>
          <w:marTop w:val="0"/>
          <w:marBottom w:val="0"/>
          <w:divBdr>
            <w:top w:val="none" w:sz="0" w:space="0" w:color="auto"/>
            <w:left w:val="none" w:sz="0" w:space="0" w:color="auto"/>
            <w:bottom w:val="none" w:sz="0" w:space="0" w:color="auto"/>
            <w:right w:val="none" w:sz="0" w:space="0" w:color="auto"/>
          </w:divBdr>
        </w:div>
        <w:div w:id="1093356889">
          <w:marLeft w:val="0"/>
          <w:marRight w:val="0"/>
          <w:marTop w:val="0"/>
          <w:marBottom w:val="0"/>
          <w:divBdr>
            <w:top w:val="none" w:sz="0" w:space="0" w:color="auto"/>
            <w:left w:val="none" w:sz="0" w:space="0" w:color="auto"/>
            <w:bottom w:val="none" w:sz="0" w:space="0" w:color="auto"/>
            <w:right w:val="none" w:sz="0" w:space="0" w:color="auto"/>
          </w:divBdr>
        </w:div>
        <w:div w:id="1206790604">
          <w:marLeft w:val="0"/>
          <w:marRight w:val="0"/>
          <w:marTop w:val="0"/>
          <w:marBottom w:val="0"/>
          <w:divBdr>
            <w:top w:val="none" w:sz="0" w:space="0" w:color="auto"/>
            <w:left w:val="none" w:sz="0" w:space="0" w:color="auto"/>
            <w:bottom w:val="none" w:sz="0" w:space="0" w:color="auto"/>
            <w:right w:val="none" w:sz="0" w:space="0" w:color="auto"/>
          </w:divBdr>
        </w:div>
        <w:div w:id="1642075092">
          <w:marLeft w:val="0"/>
          <w:marRight w:val="0"/>
          <w:marTop w:val="0"/>
          <w:marBottom w:val="0"/>
          <w:divBdr>
            <w:top w:val="none" w:sz="0" w:space="0" w:color="auto"/>
            <w:left w:val="none" w:sz="0" w:space="0" w:color="auto"/>
            <w:bottom w:val="none" w:sz="0" w:space="0" w:color="auto"/>
            <w:right w:val="none" w:sz="0" w:space="0" w:color="auto"/>
          </w:divBdr>
        </w:div>
        <w:div w:id="1950431756">
          <w:marLeft w:val="0"/>
          <w:marRight w:val="0"/>
          <w:marTop w:val="0"/>
          <w:marBottom w:val="0"/>
          <w:divBdr>
            <w:top w:val="none" w:sz="0" w:space="0" w:color="auto"/>
            <w:left w:val="none" w:sz="0" w:space="0" w:color="auto"/>
            <w:bottom w:val="none" w:sz="0" w:space="0" w:color="auto"/>
            <w:right w:val="none" w:sz="0" w:space="0" w:color="auto"/>
          </w:divBdr>
        </w:div>
        <w:div w:id="2101563816">
          <w:marLeft w:val="0"/>
          <w:marRight w:val="0"/>
          <w:marTop w:val="0"/>
          <w:marBottom w:val="0"/>
          <w:divBdr>
            <w:top w:val="none" w:sz="0" w:space="0" w:color="auto"/>
            <w:left w:val="none" w:sz="0" w:space="0" w:color="auto"/>
            <w:bottom w:val="none" w:sz="0" w:space="0" w:color="auto"/>
            <w:right w:val="none" w:sz="0" w:space="0" w:color="auto"/>
          </w:divBdr>
        </w:div>
      </w:divsChild>
    </w:div>
    <w:div w:id="1038966764">
      <w:bodyDiv w:val="1"/>
      <w:marLeft w:val="0"/>
      <w:marRight w:val="0"/>
      <w:marTop w:val="0"/>
      <w:marBottom w:val="0"/>
      <w:divBdr>
        <w:top w:val="none" w:sz="0" w:space="0" w:color="auto"/>
        <w:left w:val="none" w:sz="0" w:space="0" w:color="auto"/>
        <w:bottom w:val="none" w:sz="0" w:space="0" w:color="auto"/>
        <w:right w:val="none" w:sz="0" w:space="0" w:color="auto"/>
      </w:divBdr>
    </w:div>
    <w:div w:id="1065450371">
      <w:bodyDiv w:val="1"/>
      <w:marLeft w:val="0"/>
      <w:marRight w:val="0"/>
      <w:marTop w:val="0"/>
      <w:marBottom w:val="0"/>
      <w:divBdr>
        <w:top w:val="none" w:sz="0" w:space="0" w:color="auto"/>
        <w:left w:val="none" w:sz="0" w:space="0" w:color="auto"/>
        <w:bottom w:val="none" w:sz="0" w:space="0" w:color="auto"/>
        <w:right w:val="none" w:sz="0" w:space="0" w:color="auto"/>
      </w:divBdr>
    </w:div>
    <w:div w:id="1070008706">
      <w:bodyDiv w:val="1"/>
      <w:marLeft w:val="0"/>
      <w:marRight w:val="0"/>
      <w:marTop w:val="0"/>
      <w:marBottom w:val="0"/>
      <w:divBdr>
        <w:top w:val="none" w:sz="0" w:space="0" w:color="auto"/>
        <w:left w:val="none" w:sz="0" w:space="0" w:color="auto"/>
        <w:bottom w:val="none" w:sz="0" w:space="0" w:color="auto"/>
        <w:right w:val="none" w:sz="0" w:space="0" w:color="auto"/>
      </w:divBdr>
    </w:div>
    <w:div w:id="1109467255">
      <w:bodyDiv w:val="1"/>
      <w:marLeft w:val="0"/>
      <w:marRight w:val="0"/>
      <w:marTop w:val="0"/>
      <w:marBottom w:val="0"/>
      <w:divBdr>
        <w:top w:val="none" w:sz="0" w:space="0" w:color="auto"/>
        <w:left w:val="none" w:sz="0" w:space="0" w:color="auto"/>
        <w:bottom w:val="none" w:sz="0" w:space="0" w:color="auto"/>
        <w:right w:val="none" w:sz="0" w:space="0" w:color="auto"/>
      </w:divBdr>
      <w:divsChild>
        <w:div w:id="249000846">
          <w:marLeft w:val="0"/>
          <w:marRight w:val="0"/>
          <w:marTop w:val="0"/>
          <w:marBottom w:val="0"/>
          <w:divBdr>
            <w:top w:val="none" w:sz="0" w:space="0" w:color="auto"/>
            <w:left w:val="none" w:sz="0" w:space="0" w:color="auto"/>
            <w:bottom w:val="none" w:sz="0" w:space="0" w:color="auto"/>
            <w:right w:val="none" w:sz="0" w:space="0" w:color="auto"/>
          </w:divBdr>
        </w:div>
        <w:div w:id="507061331">
          <w:marLeft w:val="0"/>
          <w:marRight w:val="0"/>
          <w:marTop w:val="0"/>
          <w:marBottom w:val="0"/>
          <w:divBdr>
            <w:top w:val="none" w:sz="0" w:space="0" w:color="auto"/>
            <w:left w:val="none" w:sz="0" w:space="0" w:color="auto"/>
            <w:bottom w:val="none" w:sz="0" w:space="0" w:color="auto"/>
            <w:right w:val="none" w:sz="0" w:space="0" w:color="auto"/>
          </w:divBdr>
        </w:div>
        <w:div w:id="595602454">
          <w:marLeft w:val="0"/>
          <w:marRight w:val="0"/>
          <w:marTop w:val="0"/>
          <w:marBottom w:val="0"/>
          <w:divBdr>
            <w:top w:val="none" w:sz="0" w:space="0" w:color="auto"/>
            <w:left w:val="none" w:sz="0" w:space="0" w:color="auto"/>
            <w:bottom w:val="none" w:sz="0" w:space="0" w:color="auto"/>
            <w:right w:val="none" w:sz="0" w:space="0" w:color="auto"/>
          </w:divBdr>
        </w:div>
        <w:div w:id="622273409">
          <w:marLeft w:val="0"/>
          <w:marRight w:val="0"/>
          <w:marTop w:val="0"/>
          <w:marBottom w:val="0"/>
          <w:divBdr>
            <w:top w:val="none" w:sz="0" w:space="0" w:color="auto"/>
            <w:left w:val="none" w:sz="0" w:space="0" w:color="auto"/>
            <w:bottom w:val="none" w:sz="0" w:space="0" w:color="auto"/>
            <w:right w:val="none" w:sz="0" w:space="0" w:color="auto"/>
          </w:divBdr>
        </w:div>
        <w:div w:id="624778428">
          <w:marLeft w:val="0"/>
          <w:marRight w:val="0"/>
          <w:marTop w:val="0"/>
          <w:marBottom w:val="0"/>
          <w:divBdr>
            <w:top w:val="none" w:sz="0" w:space="0" w:color="auto"/>
            <w:left w:val="none" w:sz="0" w:space="0" w:color="auto"/>
            <w:bottom w:val="none" w:sz="0" w:space="0" w:color="auto"/>
            <w:right w:val="none" w:sz="0" w:space="0" w:color="auto"/>
          </w:divBdr>
        </w:div>
        <w:div w:id="820732458">
          <w:marLeft w:val="0"/>
          <w:marRight w:val="0"/>
          <w:marTop w:val="0"/>
          <w:marBottom w:val="0"/>
          <w:divBdr>
            <w:top w:val="none" w:sz="0" w:space="0" w:color="auto"/>
            <w:left w:val="none" w:sz="0" w:space="0" w:color="auto"/>
            <w:bottom w:val="none" w:sz="0" w:space="0" w:color="auto"/>
            <w:right w:val="none" w:sz="0" w:space="0" w:color="auto"/>
          </w:divBdr>
        </w:div>
        <w:div w:id="1078284641">
          <w:marLeft w:val="0"/>
          <w:marRight w:val="0"/>
          <w:marTop w:val="0"/>
          <w:marBottom w:val="0"/>
          <w:divBdr>
            <w:top w:val="none" w:sz="0" w:space="0" w:color="auto"/>
            <w:left w:val="none" w:sz="0" w:space="0" w:color="auto"/>
            <w:bottom w:val="none" w:sz="0" w:space="0" w:color="auto"/>
            <w:right w:val="none" w:sz="0" w:space="0" w:color="auto"/>
          </w:divBdr>
        </w:div>
        <w:div w:id="1224562499">
          <w:marLeft w:val="0"/>
          <w:marRight w:val="0"/>
          <w:marTop w:val="0"/>
          <w:marBottom w:val="0"/>
          <w:divBdr>
            <w:top w:val="none" w:sz="0" w:space="0" w:color="auto"/>
            <w:left w:val="none" w:sz="0" w:space="0" w:color="auto"/>
            <w:bottom w:val="none" w:sz="0" w:space="0" w:color="auto"/>
            <w:right w:val="none" w:sz="0" w:space="0" w:color="auto"/>
          </w:divBdr>
        </w:div>
        <w:div w:id="1780220449">
          <w:marLeft w:val="0"/>
          <w:marRight w:val="0"/>
          <w:marTop w:val="0"/>
          <w:marBottom w:val="0"/>
          <w:divBdr>
            <w:top w:val="none" w:sz="0" w:space="0" w:color="auto"/>
            <w:left w:val="none" w:sz="0" w:space="0" w:color="auto"/>
            <w:bottom w:val="none" w:sz="0" w:space="0" w:color="auto"/>
            <w:right w:val="none" w:sz="0" w:space="0" w:color="auto"/>
          </w:divBdr>
        </w:div>
      </w:divsChild>
    </w:div>
    <w:div w:id="1127431429">
      <w:bodyDiv w:val="1"/>
      <w:marLeft w:val="0"/>
      <w:marRight w:val="0"/>
      <w:marTop w:val="0"/>
      <w:marBottom w:val="0"/>
      <w:divBdr>
        <w:top w:val="none" w:sz="0" w:space="0" w:color="auto"/>
        <w:left w:val="none" w:sz="0" w:space="0" w:color="auto"/>
        <w:bottom w:val="none" w:sz="0" w:space="0" w:color="auto"/>
        <w:right w:val="none" w:sz="0" w:space="0" w:color="auto"/>
      </w:divBdr>
    </w:div>
    <w:div w:id="1133600875">
      <w:bodyDiv w:val="1"/>
      <w:marLeft w:val="0"/>
      <w:marRight w:val="0"/>
      <w:marTop w:val="0"/>
      <w:marBottom w:val="0"/>
      <w:divBdr>
        <w:top w:val="none" w:sz="0" w:space="0" w:color="auto"/>
        <w:left w:val="none" w:sz="0" w:space="0" w:color="auto"/>
        <w:bottom w:val="none" w:sz="0" w:space="0" w:color="auto"/>
        <w:right w:val="none" w:sz="0" w:space="0" w:color="auto"/>
      </w:divBdr>
    </w:div>
    <w:div w:id="1138105736">
      <w:bodyDiv w:val="1"/>
      <w:marLeft w:val="0"/>
      <w:marRight w:val="0"/>
      <w:marTop w:val="0"/>
      <w:marBottom w:val="0"/>
      <w:divBdr>
        <w:top w:val="none" w:sz="0" w:space="0" w:color="auto"/>
        <w:left w:val="none" w:sz="0" w:space="0" w:color="auto"/>
        <w:bottom w:val="none" w:sz="0" w:space="0" w:color="auto"/>
        <w:right w:val="none" w:sz="0" w:space="0" w:color="auto"/>
      </w:divBdr>
    </w:div>
    <w:div w:id="1154493746">
      <w:bodyDiv w:val="1"/>
      <w:marLeft w:val="0"/>
      <w:marRight w:val="0"/>
      <w:marTop w:val="0"/>
      <w:marBottom w:val="0"/>
      <w:divBdr>
        <w:top w:val="none" w:sz="0" w:space="0" w:color="auto"/>
        <w:left w:val="none" w:sz="0" w:space="0" w:color="auto"/>
        <w:bottom w:val="none" w:sz="0" w:space="0" w:color="auto"/>
        <w:right w:val="none" w:sz="0" w:space="0" w:color="auto"/>
      </w:divBdr>
      <w:divsChild>
        <w:div w:id="1911504705">
          <w:marLeft w:val="0"/>
          <w:marRight w:val="0"/>
          <w:marTop w:val="0"/>
          <w:marBottom w:val="0"/>
          <w:divBdr>
            <w:top w:val="none" w:sz="0" w:space="0" w:color="auto"/>
            <w:left w:val="none" w:sz="0" w:space="0" w:color="auto"/>
            <w:bottom w:val="none" w:sz="0" w:space="0" w:color="auto"/>
            <w:right w:val="none" w:sz="0" w:space="0" w:color="auto"/>
          </w:divBdr>
        </w:div>
      </w:divsChild>
    </w:div>
    <w:div w:id="1158224953">
      <w:bodyDiv w:val="1"/>
      <w:marLeft w:val="0"/>
      <w:marRight w:val="0"/>
      <w:marTop w:val="0"/>
      <w:marBottom w:val="0"/>
      <w:divBdr>
        <w:top w:val="none" w:sz="0" w:space="0" w:color="auto"/>
        <w:left w:val="none" w:sz="0" w:space="0" w:color="auto"/>
        <w:bottom w:val="none" w:sz="0" w:space="0" w:color="auto"/>
        <w:right w:val="none" w:sz="0" w:space="0" w:color="auto"/>
      </w:divBdr>
    </w:div>
    <w:div w:id="1164129491">
      <w:bodyDiv w:val="1"/>
      <w:marLeft w:val="0"/>
      <w:marRight w:val="0"/>
      <w:marTop w:val="0"/>
      <w:marBottom w:val="0"/>
      <w:divBdr>
        <w:top w:val="none" w:sz="0" w:space="0" w:color="auto"/>
        <w:left w:val="none" w:sz="0" w:space="0" w:color="auto"/>
        <w:bottom w:val="none" w:sz="0" w:space="0" w:color="auto"/>
        <w:right w:val="none" w:sz="0" w:space="0" w:color="auto"/>
      </w:divBdr>
    </w:div>
    <w:div w:id="1209299856">
      <w:bodyDiv w:val="1"/>
      <w:marLeft w:val="0"/>
      <w:marRight w:val="0"/>
      <w:marTop w:val="0"/>
      <w:marBottom w:val="0"/>
      <w:divBdr>
        <w:top w:val="none" w:sz="0" w:space="0" w:color="auto"/>
        <w:left w:val="none" w:sz="0" w:space="0" w:color="auto"/>
        <w:bottom w:val="none" w:sz="0" w:space="0" w:color="auto"/>
        <w:right w:val="none" w:sz="0" w:space="0" w:color="auto"/>
      </w:divBdr>
    </w:div>
    <w:div w:id="1255435915">
      <w:bodyDiv w:val="1"/>
      <w:marLeft w:val="0"/>
      <w:marRight w:val="0"/>
      <w:marTop w:val="0"/>
      <w:marBottom w:val="0"/>
      <w:divBdr>
        <w:top w:val="none" w:sz="0" w:space="0" w:color="auto"/>
        <w:left w:val="none" w:sz="0" w:space="0" w:color="auto"/>
        <w:bottom w:val="none" w:sz="0" w:space="0" w:color="auto"/>
        <w:right w:val="none" w:sz="0" w:space="0" w:color="auto"/>
      </w:divBdr>
    </w:div>
    <w:div w:id="1267616149">
      <w:bodyDiv w:val="1"/>
      <w:marLeft w:val="0"/>
      <w:marRight w:val="0"/>
      <w:marTop w:val="0"/>
      <w:marBottom w:val="0"/>
      <w:divBdr>
        <w:top w:val="none" w:sz="0" w:space="0" w:color="auto"/>
        <w:left w:val="none" w:sz="0" w:space="0" w:color="auto"/>
        <w:bottom w:val="none" w:sz="0" w:space="0" w:color="auto"/>
        <w:right w:val="none" w:sz="0" w:space="0" w:color="auto"/>
      </w:divBdr>
    </w:div>
    <w:div w:id="1277252828">
      <w:bodyDiv w:val="1"/>
      <w:marLeft w:val="0"/>
      <w:marRight w:val="0"/>
      <w:marTop w:val="0"/>
      <w:marBottom w:val="0"/>
      <w:divBdr>
        <w:top w:val="none" w:sz="0" w:space="0" w:color="auto"/>
        <w:left w:val="none" w:sz="0" w:space="0" w:color="auto"/>
        <w:bottom w:val="none" w:sz="0" w:space="0" w:color="auto"/>
        <w:right w:val="none" w:sz="0" w:space="0" w:color="auto"/>
      </w:divBdr>
      <w:divsChild>
        <w:div w:id="599488277">
          <w:marLeft w:val="0"/>
          <w:marRight w:val="0"/>
          <w:marTop w:val="0"/>
          <w:marBottom w:val="0"/>
          <w:divBdr>
            <w:top w:val="none" w:sz="0" w:space="0" w:color="auto"/>
            <w:left w:val="none" w:sz="0" w:space="0" w:color="auto"/>
            <w:bottom w:val="none" w:sz="0" w:space="0" w:color="auto"/>
            <w:right w:val="none" w:sz="0" w:space="0" w:color="auto"/>
          </w:divBdr>
        </w:div>
        <w:div w:id="805707109">
          <w:marLeft w:val="0"/>
          <w:marRight w:val="0"/>
          <w:marTop w:val="0"/>
          <w:marBottom w:val="0"/>
          <w:divBdr>
            <w:top w:val="none" w:sz="0" w:space="0" w:color="auto"/>
            <w:left w:val="none" w:sz="0" w:space="0" w:color="auto"/>
            <w:bottom w:val="none" w:sz="0" w:space="0" w:color="auto"/>
            <w:right w:val="none" w:sz="0" w:space="0" w:color="auto"/>
          </w:divBdr>
        </w:div>
        <w:div w:id="908003043">
          <w:marLeft w:val="0"/>
          <w:marRight w:val="0"/>
          <w:marTop w:val="0"/>
          <w:marBottom w:val="0"/>
          <w:divBdr>
            <w:top w:val="none" w:sz="0" w:space="0" w:color="auto"/>
            <w:left w:val="none" w:sz="0" w:space="0" w:color="auto"/>
            <w:bottom w:val="none" w:sz="0" w:space="0" w:color="auto"/>
            <w:right w:val="none" w:sz="0" w:space="0" w:color="auto"/>
          </w:divBdr>
        </w:div>
        <w:div w:id="968321362">
          <w:marLeft w:val="0"/>
          <w:marRight w:val="0"/>
          <w:marTop w:val="0"/>
          <w:marBottom w:val="0"/>
          <w:divBdr>
            <w:top w:val="none" w:sz="0" w:space="0" w:color="auto"/>
            <w:left w:val="none" w:sz="0" w:space="0" w:color="auto"/>
            <w:bottom w:val="none" w:sz="0" w:space="0" w:color="auto"/>
            <w:right w:val="none" w:sz="0" w:space="0" w:color="auto"/>
          </w:divBdr>
        </w:div>
        <w:div w:id="1153721280">
          <w:marLeft w:val="0"/>
          <w:marRight w:val="0"/>
          <w:marTop w:val="0"/>
          <w:marBottom w:val="0"/>
          <w:divBdr>
            <w:top w:val="none" w:sz="0" w:space="0" w:color="auto"/>
            <w:left w:val="none" w:sz="0" w:space="0" w:color="auto"/>
            <w:bottom w:val="none" w:sz="0" w:space="0" w:color="auto"/>
            <w:right w:val="none" w:sz="0" w:space="0" w:color="auto"/>
          </w:divBdr>
        </w:div>
        <w:div w:id="1392075651">
          <w:marLeft w:val="0"/>
          <w:marRight w:val="0"/>
          <w:marTop w:val="0"/>
          <w:marBottom w:val="0"/>
          <w:divBdr>
            <w:top w:val="none" w:sz="0" w:space="0" w:color="auto"/>
            <w:left w:val="none" w:sz="0" w:space="0" w:color="auto"/>
            <w:bottom w:val="none" w:sz="0" w:space="0" w:color="auto"/>
            <w:right w:val="none" w:sz="0" w:space="0" w:color="auto"/>
          </w:divBdr>
        </w:div>
        <w:div w:id="1399547129">
          <w:marLeft w:val="0"/>
          <w:marRight w:val="0"/>
          <w:marTop w:val="0"/>
          <w:marBottom w:val="0"/>
          <w:divBdr>
            <w:top w:val="none" w:sz="0" w:space="0" w:color="auto"/>
            <w:left w:val="none" w:sz="0" w:space="0" w:color="auto"/>
            <w:bottom w:val="none" w:sz="0" w:space="0" w:color="auto"/>
            <w:right w:val="none" w:sz="0" w:space="0" w:color="auto"/>
          </w:divBdr>
        </w:div>
        <w:div w:id="1582905386">
          <w:marLeft w:val="0"/>
          <w:marRight w:val="0"/>
          <w:marTop w:val="0"/>
          <w:marBottom w:val="0"/>
          <w:divBdr>
            <w:top w:val="none" w:sz="0" w:space="0" w:color="auto"/>
            <w:left w:val="none" w:sz="0" w:space="0" w:color="auto"/>
            <w:bottom w:val="none" w:sz="0" w:space="0" w:color="auto"/>
            <w:right w:val="none" w:sz="0" w:space="0" w:color="auto"/>
          </w:divBdr>
        </w:div>
        <w:div w:id="2117940266">
          <w:marLeft w:val="0"/>
          <w:marRight w:val="0"/>
          <w:marTop w:val="0"/>
          <w:marBottom w:val="0"/>
          <w:divBdr>
            <w:top w:val="none" w:sz="0" w:space="0" w:color="auto"/>
            <w:left w:val="none" w:sz="0" w:space="0" w:color="auto"/>
            <w:bottom w:val="none" w:sz="0" w:space="0" w:color="auto"/>
            <w:right w:val="none" w:sz="0" w:space="0" w:color="auto"/>
          </w:divBdr>
        </w:div>
      </w:divsChild>
    </w:div>
    <w:div w:id="1333528181">
      <w:bodyDiv w:val="1"/>
      <w:marLeft w:val="0"/>
      <w:marRight w:val="0"/>
      <w:marTop w:val="0"/>
      <w:marBottom w:val="0"/>
      <w:divBdr>
        <w:top w:val="none" w:sz="0" w:space="0" w:color="auto"/>
        <w:left w:val="none" w:sz="0" w:space="0" w:color="auto"/>
        <w:bottom w:val="none" w:sz="0" w:space="0" w:color="auto"/>
        <w:right w:val="none" w:sz="0" w:space="0" w:color="auto"/>
      </w:divBdr>
    </w:div>
    <w:div w:id="1347559053">
      <w:bodyDiv w:val="1"/>
      <w:marLeft w:val="0"/>
      <w:marRight w:val="0"/>
      <w:marTop w:val="0"/>
      <w:marBottom w:val="0"/>
      <w:divBdr>
        <w:top w:val="none" w:sz="0" w:space="0" w:color="auto"/>
        <w:left w:val="none" w:sz="0" w:space="0" w:color="auto"/>
        <w:bottom w:val="none" w:sz="0" w:space="0" w:color="auto"/>
        <w:right w:val="none" w:sz="0" w:space="0" w:color="auto"/>
      </w:divBdr>
    </w:div>
    <w:div w:id="1368336836">
      <w:bodyDiv w:val="1"/>
      <w:marLeft w:val="0"/>
      <w:marRight w:val="0"/>
      <w:marTop w:val="0"/>
      <w:marBottom w:val="0"/>
      <w:divBdr>
        <w:top w:val="none" w:sz="0" w:space="0" w:color="auto"/>
        <w:left w:val="none" w:sz="0" w:space="0" w:color="auto"/>
        <w:bottom w:val="none" w:sz="0" w:space="0" w:color="auto"/>
        <w:right w:val="none" w:sz="0" w:space="0" w:color="auto"/>
      </w:divBdr>
    </w:div>
    <w:div w:id="1399784668">
      <w:bodyDiv w:val="1"/>
      <w:marLeft w:val="0"/>
      <w:marRight w:val="0"/>
      <w:marTop w:val="0"/>
      <w:marBottom w:val="0"/>
      <w:divBdr>
        <w:top w:val="none" w:sz="0" w:space="0" w:color="auto"/>
        <w:left w:val="none" w:sz="0" w:space="0" w:color="auto"/>
        <w:bottom w:val="none" w:sz="0" w:space="0" w:color="auto"/>
        <w:right w:val="none" w:sz="0" w:space="0" w:color="auto"/>
      </w:divBdr>
    </w:div>
    <w:div w:id="1408531036">
      <w:bodyDiv w:val="1"/>
      <w:marLeft w:val="0"/>
      <w:marRight w:val="0"/>
      <w:marTop w:val="0"/>
      <w:marBottom w:val="0"/>
      <w:divBdr>
        <w:top w:val="none" w:sz="0" w:space="0" w:color="auto"/>
        <w:left w:val="none" w:sz="0" w:space="0" w:color="auto"/>
        <w:bottom w:val="none" w:sz="0" w:space="0" w:color="auto"/>
        <w:right w:val="none" w:sz="0" w:space="0" w:color="auto"/>
      </w:divBdr>
      <w:divsChild>
        <w:div w:id="1245988571">
          <w:marLeft w:val="0"/>
          <w:marRight w:val="0"/>
          <w:marTop w:val="0"/>
          <w:marBottom w:val="0"/>
          <w:divBdr>
            <w:top w:val="none" w:sz="0" w:space="0" w:color="auto"/>
            <w:left w:val="none" w:sz="0" w:space="0" w:color="auto"/>
            <w:bottom w:val="none" w:sz="0" w:space="0" w:color="auto"/>
            <w:right w:val="none" w:sz="0" w:space="0" w:color="auto"/>
          </w:divBdr>
        </w:div>
        <w:div w:id="1471828947">
          <w:marLeft w:val="0"/>
          <w:marRight w:val="0"/>
          <w:marTop w:val="0"/>
          <w:marBottom w:val="0"/>
          <w:divBdr>
            <w:top w:val="none" w:sz="0" w:space="0" w:color="auto"/>
            <w:left w:val="none" w:sz="0" w:space="0" w:color="auto"/>
            <w:bottom w:val="none" w:sz="0" w:space="0" w:color="auto"/>
            <w:right w:val="none" w:sz="0" w:space="0" w:color="auto"/>
          </w:divBdr>
        </w:div>
        <w:div w:id="1525092686">
          <w:marLeft w:val="0"/>
          <w:marRight w:val="0"/>
          <w:marTop w:val="0"/>
          <w:marBottom w:val="0"/>
          <w:divBdr>
            <w:top w:val="none" w:sz="0" w:space="0" w:color="auto"/>
            <w:left w:val="none" w:sz="0" w:space="0" w:color="auto"/>
            <w:bottom w:val="none" w:sz="0" w:space="0" w:color="auto"/>
            <w:right w:val="none" w:sz="0" w:space="0" w:color="auto"/>
          </w:divBdr>
        </w:div>
        <w:div w:id="2013989956">
          <w:marLeft w:val="0"/>
          <w:marRight w:val="0"/>
          <w:marTop w:val="0"/>
          <w:marBottom w:val="0"/>
          <w:divBdr>
            <w:top w:val="none" w:sz="0" w:space="0" w:color="auto"/>
            <w:left w:val="none" w:sz="0" w:space="0" w:color="auto"/>
            <w:bottom w:val="none" w:sz="0" w:space="0" w:color="auto"/>
            <w:right w:val="none" w:sz="0" w:space="0" w:color="auto"/>
          </w:divBdr>
        </w:div>
        <w:div w:id="632251770">
          <w:marLeft w:val="0"/>
          <w:marRight w:val="0"/>
          <w:marTop w:val="0"/>
          <w:marBottom w:val="0"/>
          <w:divBdr>
            <w:top w:val="none" w:sz="0" w:space="0" w:color="auto"/>
            <w:left w:val="none" w:sz="0" w:space="0" w:color="auto"/>
            <w:bottom w:val="none" w:sz="0" w:space="0" w:color="auto"/>
            <w:right w:val="none" w:sz="0" w:space="0" w:color="auto"/>
          </w:divBdr>
        </w:div>
        <w:div w:id="636036114">
          <w:marLeft w:val="0"/>
          <w:marRight w:val="0"/>
          <w:marTop w:val="0"/>
          <w:marBottom w:val="0"/>
          <w:divBdr>
            <w:top w:val="none" w:sz="0" w:space="0" w:color="auto"/>
            <w:left w:val="none" w:sz="0" w:space="0" w:color="auto"/>
            <w:bottom w:val="none" w:sz="0" w:space="0" w:color="auto"/>
            <w:right w:val="none" w:sz="0" w:space="0" w:color="auto"/>
          </w:divBdr>
        </w:div>
        <w:div w:id="1703165978">
          <w:marLeft w:val="0"/>
          <w:marRight w:val="0"/>
          <w:marTop w:val="0"/>
          <w:marBottom w:val="0"/>
          <w:divBdr>
            <w:top w:val="none" w:sz="0" w:space="0" w:color="auto"/>
            <w:left w:val="none" w:sz="0" w:space="0" w:color="auto"/>
            <w:bottom w:val="none" w:sz="0" w:space="0" w:color="auto"/>
            <w:right w:val="none" w:sz="0" w:space="0" w:color="auto"/>
          </w:divBdr>
        </w:div>
        <w:div w:id="1084306420">
          <w:marLeft w:val="0"/>
          <w:marRight w:val="0"/>
          <w:marTop w:val="0"/>
          <w:marBottom w:val="0"/>
          <w:divBdr>
            <w:top w:val="none" w:sz="0" w:space="0" w:color="auto"/>
            <w:left w:val="none" w:sz="0" w:space="0" w:color="auto"/>
            <w:bottom w:val="none" w:sz="0" w:space="0" w:color="auto"/>
            <w:right w:val="none" w:sz="0" w:space="0" w:color="auto"/>
          </w:divBdr>
        </w:div>
        <w:div w:id="941109012">
          <w:marLeft w:val="0"/>
          <w:marRight w:val="0"/>
          <w:marTop w:val="0"/>
          <w:marBottom w:val="0"/>
          <w:divBdr>
            <w:top w:val="none" w:sz="0" w:space="0" w:color="auto"/>
            <w:left w:val="none" w:sz="0" w:space="0" w:color="auto"/>
            <w:bottom w:val="none" w:sz="0" w:space="0" w:color="auto"/>
            <w:right w:val="none" w:sz="0" w:space="0" w:color="auto"/>
          </w:divBdr>
        </w:div>
        <w:div w:id="421025586">
          <w:marLeft w:val="0"/>
          <w:marRight w:val="0"/>
          <w:marTop w:val="0"/>
          <w:marBottom w:val="0"/>
          <w:divBdr>
            <w:top w:val="none" w:sz="0" w:space="0" w:color="auto"/>
            <w:left w:val="none" w:sz="0" w:space="0" w:color="auto"/>
            <w:bottom w:val="none" w:sz="0" w:space="0" w:color="auto"/>
            <w:right w:val="none" w:sz="0" w:space="0" w:color="auto"/>
          </w:divBdr>
        </w:div>
        <w:div w:id="677541356">
          <w:marLeft w:val="0"/>
          <w:marRight w:val="0"/>
          <w:marTop w:val="0"/>
          <w:marBottom w:val="0"/>
          <w:divBdr>
            <w:top w:val="none" w:sz="0" w:space="0" w:color="auto"/>
            <w:left w:val="none" w:sz="0" w:space="0" w:color="auto"/>
            <w:bottom w:val="none" w:sz="0" w:space="0" w:color="auto"/>
            <w:right w:val="none" w:sz="0" w:space="0" w:color="auto"/>
          </w:divBdr>
        </w:div>
        <w:div w:id="2085562478">
          <w:marLeft w:val="0"/>
          <w:marRight w:val="0"/>
          <w:marTop w:val="0"/>
          <w:marBottom w:val="0"/>
          <w:divBdr>
            <w:top w:val="none" w:sz="0" w:space="0" w:color="auto"/>
            <w:left w:val="none" w:sz="0" w:space="0" w:color="auto"/>
            <w:bottom w:val="none" w:sz="0" w:space="0" w:color="auto"/>
            <w:right w:val="none" w:sz="0" w:space="0" w:color="auto"/>
          </w:divBdr>
        </w:div>
        <w:div w:id="166332313">
          <w:marLeft w:val="0"/>
          <w:marRight w:val="0"/>
          <w:marTop w:val="0"/>
          <w:marBottom w:val="0"/>
          <w:divBdr>
            <w:top w:val="none" w:sz="0" w:space="0" w:color="auto"/>
            <w:left w:val="none" w:sz="0" w:space="0" w:color="auto"/>
            <w:bottom w:val="none" w:sz="0" w:space="0" w:color="auto"/>
            <w:right w:val="none" w:sz="0" w:space="0" w:color="auto"/>
          </w:divBdr>
        </w:div>
        <w:div w:id="2122534208">
          <w:marLeft w:val="0"/>
          <w:marRight w:val="0"/>
          <w:marTop w:val="0"/>
          <w:marBottom w:val="0"/>
          <w:divBdr>
            <w:top w:val="none" w:sz="0" w:space="0" w:color="auto"/>
            <w:left w:val="none" w:sz="0" w:space="0" w:color="auto"/>
            <w:bottom w:val="none" w:sz="0" w:space="0" w:color="auto"/>
            <w:right w:val="none" w:sz="0" w:space="0" w:color="auto"/>
          </w:divBdr>
        </w:div>
        <w:div w:id="863400431">
          <w:marLeft w:val="0"/>
          <w:marRight w:val="0"/>
          <w:marTop w:val="0"/>
          <w:marBottom w:val="0"/>
          <w:divBdr>
            <w:top w:val="none" w:sz="0" w:space="0" w:color="auto"/>
            <w:left w:val="none" w:sz="0" w:space="0" w:color="auto"/>
            <w:bottom w:val="none" w:sz="0" w:space="0" w:color="auto"/>
            <w:right w:val="none" w:sz="0" w:space="0" w:color="auto"/>
          </w:divBdr>
        </w:div>
        <w:div w:id="217203584">
          <w:marLeft w:val="0"/>
          <w:marRight w:val="0"/>
          <w:marTop w:val="0"/>
          <w:marBottom w:val="0"/>
          <w:divBdr>
            <w:top w:val="none" w:sz="0" w:space="0" w:color="auto"/>
            <w:left w:val="none" w:sz="0" w:space="0" w:color="auto"/>
            <w:bottom w:val="none" w:sz="0" w:space="0" w:color="auto"/>
            <w:right w:val="none" w:sz="0" w:space="0" w:color="auto"/>
          </w:divBdr>
        </w:div>
        <w:div w:id="427163841">
          <w:marLeft w:val="0"/>
          <w:marRight w:val="0"/>
          <w:marTop w:val="0"/>
          <w:marBottom w:val="0"/>
          <w:divBdr>
            <w:top w:val="none" w:sz="0" w:space="0" w:color="auto"/>
            <w:left w:val="none" w:sz="0" w:space="0" w:color="auto"/>
            <w:bottom w:val="none" w:sz="0" w:space="0" w:color="auto"/>
            <w:right w:val="none" w:sz="0" w:space="0" w:color="auto"/>
          </w:divBdr>
        </w:div>
        <w:div w:id="2040472354">
          <w:marLeft w:val="0"/>
          <w:marRight w:val="0"/>
          <w:marTop w:val="0"/>
          <w:marBottom w:val="0"/>
          <w:divBdr>
            <w:top w:val="none" w:sz="0" w:space="0" w:color="auto"/>
            <w:left w:val="none" w:sz="0" w:space="0" w:color="auto"/>
            <w:bottom w:val="none" w:sz="0" w:space="0" w:color="auto"/>
            <w:right w:val="none" w:sz="0" w:space="0" w:color="auto"/>
          </w:divBdr>
        </w:div>
      </w:divsChild>
    </w:div>
    <w:div w:id="1428306937">
      <w:bodyDiv w:val="1"/>
      <w:marLeft w:val="0"/>
      <w:marRight w:val="0"/>
      <w:marTop w:val="0"/>
      <w:marBottom w:val="0"/>
      <w:divBdr>
        <w:top w:val="none" w:sz="0" w:space="0" w:color="auto"/>
        <w:left w:val="none" w:sz="0" w:space="0" w:color="auto"/>
        <w:bottom w:val="none" w:sz="0" w:space="0" w:color="auto"/>
        <w:right w:val="none" w:sz="0" w:space="0" w:color="auto"/>
      </w:divBdr>
    </w:div>
    <w:div w:id="1437947934">
      <w:bodyDiv w:val="1"/>
      <w:marLeft w:val="0"/>
      <w:marRight w:val="0"/>
      <w:marTop w:val="0"/>
      <w:marBottom w:val="0"/>
      <w:divBdr>
        <w:top w:val="none" w:sz="0" w:space="0" w:color="auto"/>
        <w:left w:val="none" w:sz="0" w:space="0" w:color="auto"/>
        <w:bottom w:val="none" w:sz="0" w:space="0" w:color="auto"/>
        <w:right w:val="none" w:sz="0" w:space="0" w:color="auto"/>
      </w:divBdr>
    </w:div>
    <w:div w:id="1452632130">
      <w:bodyDiv w:val="1"/>
      <w:marLeft w:val="0"/>
      <w:marRight w:val="0"/>
      <w:marTop w:val="0"/>
      <w:marBottom w:val="0"/>
      <w:divBdr>
        <w:top w:val="none" w:sz="0" w:space="0" w:color="auto"/>
        <w:left w:val="none" w:sz="0" w:space="0" w:color="auto"/>
        <w:bottom w:val="none" w:sz="0" w:space="0" w:color="auto"/>
        <w:right w:val="none" w:sz="0" w:space="0" w:color="auto"/>
      </w:divBdr>
      <w:divsChild>
        <w:div w:id="99379648">
          <w:marLeft w:val="0"/>
          <w:marRight w:val="0"/>
          <w:marTop w:val="0"/>
          <w:marBottom w:val="0"/>
          <w:divBdr>
            <w:top w:val="none" w:sz="0" w:space="0" w:color="auto"/>
            <w:left w:val="none" w:sz="0" w:space="0" w:color="auto"/>
            <w:bottom w:val="none" w:sz="0" w:space="0" w:color="auto"/>
            <w:right w:val="none" w:sz="0" w:space="0" w:color="auto"/>
          </w:divBdr>
        </w:div>
        <w:div w:id="285157746">
          <w:marLeft w:val="0"/>
          <w:marRight w:val="0"/>
          <w:marTop w:val="0"/>
          <w:marBottom w:val="0"/>
          <w:divBdr>
            <w:top w:val="none" w:sz="0" w:space="0" w:color="auto"/>
            <w:left w:val="none" w:sz="0" w:space="0" w:color="auto"/>
            <w:bottom w:val="none" w:sz="0" w:space="0" w:color="auto"/>
            <w:right w:val="none" w:sz="0" w:space="0" w:color="auto"/>
          </w:divBdr>
        </w:div>
        <w:div w:id="309291715">
          <w:marLeft w:val="0"/>
          <w:marRight w:val="0"/>
          <w:marTop w:val="0"/>
          <w:marBottom w:val="0"/>
          <w:divBdr>
            <w:top w:val="none" w:sz="0" w:space="0" w:color="auto"/>
            <w:left w:val="none" w:sz="0" w:space="0" w:color="auto"/>
            <w:bottom w:val="none" w:sz="0" w:space="0" w:color="auto"/>
            <w:right w:val="none" w:sz="0" w:space="0" w:color="auto"/>
          </w:divBdr>
        </w:div>
        <w:div w:id="454835260">
          <w:marLeft w:val="0"/>
          <w:marRight w:val="0"/>
          <w:marTop w:val="0"/>
          <w:marBottom w:val="0"/>
          <w:divBdr>
            <w:top w:val="none" w:sz="0" w:space="0" w:color="auto"/>
            <w:left w:val="none" w:sz="0" w:space="0" w:color="auto"/>
            <w:bottom w:val="none" w:sz="0" w:space="0" w:color="auto"/>
            <w:right w:val="none" w:sz="0" w:space="0" w:color="auto"/>
          </w:divBdr>
        </w:div>
        <w:div w:id="1365784809">
          <w:marLeft w:val="0"/>
          <w:marRight w:val="0"/>
          <w:marTop w:val="0"/>
          <w:marBottom w:val="0"/>
          <w:divBdr>
            <w:top w:val="none" w:sz="0" w:space="0" w:color="auto"/>
            <w:left w:val="none" w:sz="0" w:space="0" w:color="auto"/>
            <w:bottom w:val="none" w:sz="0" w:space="0" w:color="auto"/>
            <w:right w:val="none" w:sz="0" w:space="0" w:color="auto"/>
          </w:divBdr>
        </w:div>
        <w:div w:id="1602955624">
          <w:marLeft w:val="0"/>
          <w:marRight w:val="0"/>
          <w:marTop w:val="0"/>
          <w:marBottom w:val="0"/>
          <w:divBdr>
            <w:top w:val="none" w:sz="0" w:space="0" w:color="auto"/>
            <w:left w:val="none" w:sz="0" w:space="0" w:color="auto"/>
            <w:bottom w:val="none" w:sz="0" w:space="0" w:color="auto"/>
            <w:right w:val="none" w:sz="0" w:space="0" w:color="auto"/>
          </w:divBdr>
        </w:div>
        <w:div w:id="1971353402">
          <w:marLeft w:val="0"/>
          <w:marRight w:val="0"/>
          <w:marTop w:val="0"/>
          <w:marBottom w:val="0"/>
          <w:divBdr>
            <w:top w:val="none" w:sz="0" w:space="0" w:color="auto"/>
            <w:left w:val="none" w:sz="0" w:space="0" w:color="auto"/>
            <w:bottom w:val="none" w:sz="0" w:space="0" w:color="auto"/>
            <w:right w:val="none" w:sz="0" w:space="0" w:color="auto"/>
          </w:divBdr>
        </w:div>
      </w:divsChild>
    </w:div>
    <w:div w:id="1458916497">
      <w:bodyDiv w:val="1"/>
      <w:marLeft w:val="0"/>
      <w:marRight w:val="0"/>
      <w:marTop w:val="0"/>
      <w:marBottom w:val="0"/>
      <w:divBdr>
        <w:top w:val="none" w:sz="0" w:space="0" w:color="auto"/>
        <w:left w:val="none" w:sz="0" w:space="0" w:color="auto"/>
        <w:bottom w:val="none" w:sz="0" w:space="0" w:color="auto"/>
        <w:right w:val="none" w:sz="0" w:space="0" w:color="auto"/>
      </w:divBdr>
    </w:div>
    <w:div w:id="1480686410">
      <w:bodyDiv w:val="1"/>
      <w:marLeft w:val="0"/>
      <w:marRight w:val="0"/>
      <w:marTop w:val="0"/>
      <w:marBottom w:val="0"/>
      <w:divBdr>
        <w:top w:val="none" w:sz="0" w:space="0" w:color="auto"/>
        <w:left w:val="none" w:sz="0" w:space="0" w:color="auto"/>
        <w:bottom w:val="none" w:sz="0" w:space="0" w:color="auto"/>
        <w:right w:val="none" w:sz="0" w:space="0" w:color="auto"/>
      </w:divBdr>
      <w:divsChild>
        <w:div w:id="20397820">
          <w:marLeft w:val="0"/>
          <w:marRight w:val="0"/>
          <w:marTop w:val="0"/>
          <w:marBottom w:val="0"/>
          <w:divBdr>
            <w:top w:val="none" w:sz="0" w:space="0" w:color="auto"/>
            <w:left w:val="none" w:sz="0" w:space="0" w:color="auto"/>
            <w:bottom w:val="none" w:sz="0" w:space="0" w:color="auto"/>
            <w:right w:val="none" w:sz="0" w:space="0" w:color="auto"/>
          </w:divBdr>
        </w:div>
        <w:div w:id="176432129">
          <w:marLeft w:val="0"/>
          <w:marRight w:val="0"/>
          <w:marTop w:val="0"/>
          <w:marBottom w:val="0"/>
          <w:divBdr>
            <w:top w:val="none" w:sz="0" w:space="0" w:color="auto"/>
            <w:left w:val="none" w:sz="0" w:space="0" w:color="auto"/>
            <w:bottom w:val="none" w:sz="0" w:space="0" w:color="auto"/>
            <w:right w:val="none" w:sz="0" w:space="0" w:color="auto"/>
          </w:divBdr>
        </w:div>
        <w:div w:id="760444685">
          <w:marLeft w:val="0"/>
          <w:marRight w:val="0"/>
          <w:marTop w:val="0"/>
          <w:marBottom w:val="0"/>
          <w:divBdr>
            <w:top w:val="none" w:sz="0" w:space="0" w:color="auto"/>
            <w:left w:val="none" w:sz="0" w:space="0" w:color="auto"/>
            <w:bottom w:val="none" w:sz="0" w:space="0" w:color="auto"/>
            <w:right w:val="none" w:sz="0" w:space="0" w:color="auto"/>
          </w:divBdr>
        </w:div>
        <w:div w:id="1046296213">
          <w:marLeft w:val="0"/>
          <w:marRight w:val="0"/>
          <w:marTop w:val="0"/>
          <w:marBottom w:val="0"/>
          <w:divBdr>
            <w:top w:val="none" w:sz="0" w:space="0" w:color="auto"/>
            <w:left w:val="none" w:sz="0" w:space="0" w:color="auto"/>
            <w:bottom w:val="none" w:sz="0" w:space="0" w:color="auto"/>
            <w:right w:val="none" w:sz="0" w:space="0" w:color="auto"/>
          </w:divBdr>
        </w:div>
        <w:div w:id="1117020984">
          <w:marLeft w:val="0"/>
          <w:marRight w:val="0"/>
          <w:marTop w:val="0"/>
          <w:marBottom w:val="0"/>
          <w:divBdr>
            <w:top w:val="none" w:sz="0" w:space="0" w:color="auto"/>
            <w:left w:val="none" w:sz="0" w:space="0" w:color="auto"/>
            <w:bottom w:val="none" w:sz="0" w:space="0" w:color="auto"/>
            <w:right w:val="none" w:sz="0" w:space="0" w:color="auto"/>
          </w:divBdr>
        </w:div>
        <w:div w:id="1767310052">
          <w:marLeft w:val="0"/>
          <w:marRight w:val="0"/>
          <w:marTop w:val="0"/>
          <w:marBottom w:val="0"/>
          <w:divBdr>
            <w:top w:val="none" w:sz="0" w:space="0" w:color="auto"/>
            <w:left w:val="none" w:sz="0" w:space="0" w:color="auto"/>
            <w:bottom w:val="none" w:sz="0" w:space="0" w:color="auto"/>
            <w:right w:val="none" w:sz="0" w:space="0" w:color="auto"/>
          </w:divBdr>
        </w:div>
        <w:div w:id="1779058045">
          <w:marLeft w:val="0"/>
          <w:marRight w:val="0"/>
          <w:marTop w:val="0"/>
          <w:marBottom w:val="0"/>
          <w:divBdr>
            <w:top w:val="none" w:sz="0" w:space="0" w:color="auto"/>
            <w:left w:val="none" w:sz="0" w:space="0" w:color="auto"/>
            <w:bottom w:val="none" w:sz="0" w:space="0" w:color="auto"/>
            <w:right w:val="none" w:sz="0" w:space="0" w:color="auto"/>
          </w:divBdr>
        </w:div>
        <w:div w:id="1865241465">
          <w:marLeft w:val="0"/>
          <w:marRight w:val="0"/>
          <w:marTop w:val="0"/>
          <w:marBottom w:val="0"/>
          <w:divBdr>
            <w:top w:val="none" w:sz="0" w:space="0" w:color="auto"/>
            <w:left w:val="none" w:sz="0" w:space="0" w:color="auto"/>
            <w:bottom w:val="none" w:sz="0" w:space="0" w:color="auto"/>
            <w:right w:val="none" w:sz="0" w:space="0" w:color="auto"/>
          </w:divBdr>
        </w:div>
        <w:div w:id="1901280517">
          <w:marLeft w:val="0"/>
          <w:marRight w:val="0"/>
          <w:marTop w:val="0"/>
          <w:marBottom w:val="0"/>
          <w:divBdr>
            <w:top w:val="none" w:sz="0" w:space="0" w:color="auto"/>
            <w:left w:val="none" w:sz="0" w:space="0" w:color="auto"/>
            <w:bottom w:val="none" w:sz="0" w:space="0" w:color="auto"/>
            <w:right w:val="none" w:sz="0" w:space="0" w:color="auto"/>
          </w:divBdr>
        </w:div>
        <w:div w:id="1966807593">
          <w:marLeft w:val="0"/>
          <w:marRight w:val="0"/>
          <w:marTop w:val="0"/>
          <w:marBottom w:val="0"/>
          <w:divBdr>
            <w:top w:val="none" w:sz="0" w:space="0" w:color="auto"/>
            <w:left w:val="none" w:sz="0" w:space="0" w:color="auto"/>
            <w:bottom w:val="none" w:sz="0" w:space="0" w:color="auto"/>
            <w:right w:val="none" w:sz="0" w:space="0" w:color="auto"/>
          </w:divBdr>
        </w:div>
        <w:div w:id="2019455279">
          <w:marLeft w:val="0"/>
          <w:marRight w:val="0"/>
          <w:marTop w:val="0"/>
          <w:marBottom w:val="0"/>
          <w:divBdr>
            <w:top w:val="none" w:sz="0" w:space="0" w:color="auto"/>
            <w:left w:val="none" w:sz="0" w:space="0" w:color="auto"/>
            <w:bottom w:val="none" w:sz="0" w:space="0" w:color="auto"/>
            <w:right w:val="none" w:sz="0" w:space="0" w:color="auto"/>
          </w:divBdr>
        </w:div>
      </w:divsChild>
    </w:div>
    <w:div w:id="1482116532">
      <w:bodyDiv w:val="1"/>
      <w:marLeft w:val="0"/>
      <w:marRight w:val="0"/>
      <w:marTop w:val="0"/>
      <w:marBottom w:val="0"/>
      <w:divBdr>
        <w:top w:val="none" w:sz="0" w:space="0" w:color="auto"/>
        <w:left w:val="none" w:sz="0" w:space="0" w:color="auto"/>
        <w:bottom w:val="none" w:sz="0" w:space="0" w:color="auto"/>
        <w:right w:val="none" w:sz="0" w:space="0" w:color="auto"/>
      </w:divBdr>
    </w:div>
    <w:div w:id="1506020830">
      <w:bodyDiv w:val="1"/>
      <w:marLeft w:val="0"/>
      <w:marRight w:val="0"/>
      <w:marTop w:val="0"/>
      <w:marBottom w:val="0"/>
      <w:divBdr>
        <w:top w:val="none" w:sz="0" w:space="0" w:color="auto"/>
        <w:left w:val="none" w:sz="0" w:space="0" w:color="auto"/>
        <w:bottom w:val="none" w:sz="0" w:space="0" w:color="auto"/>
        <w:right w:val="none" w:sz="0" w:space="0" w:color="auto"/>
      </w:divBdr>
    </w:div>
    <w:div w:id="1534029102">
      <w:bodyDiv w:val="1"/>
      <w:marLeft w:val="0"/>
      <w:marRight w:val="0"/>
      <w:marTop w:val="0"/>
      <w:marBottom w:val="0"/>
      <w:divBdr>
        <w:top w:val="none" w:sz="0" w:space="0" w:color="auto"/>
        <w:left w:val="none" w:sz="0" w:space="0" w:color="auto"/>
        <w:bottom w:val="none" w:sz="0" w:space="0" w:color="auto"/>
        <w:right w:val="none" w:sz="0" w:space="0" w:color="auto"/>
      </w:divBdr>
      <w:divsChild>
        <w:div w:id="3173942">
          <w:marLeft w:val="0"/>
          <w:marRight w:val="0"/>
          <w:marTop w:val="0"/>
          <w:marBottom w:val="0"/>
          <w:divBdr>
            <w:top w:val="none" w:sz="0" w:space="0" w:color="auto"/>
            <w:left w:val="none" w:sz="0" w:space="0" w:color="auto"/>
            <w:bottom w:val="none" w:sz="0" w:space="0" w:color="auto"/>
            <w:right w:val="none" w:sz="0" w:space="0" w:color="auto"/>
          </w:divBdr>
        </w:div>
        <w:div w:id="242225157">
          <w:marLeft w:val="0"/>
          <w:marRight w:val="0"/>
          <w:marTop w:val="0"/>
          <w:marBottom w:val="0"/>
          <w:divBdr>
            <w:top w:val="none" w:sz="0" w:space="0" w:color="auto"/>
            <w:left w:val="none" w:sz="0" w:space="0" w:color="auto"/>
            <w:bottom w:val="none" w:sz="0" w:space="0" w:color="auto"/>
            <w:right w:val="none" w:sz="0" w:space="0" w:color="auto"/>
          </w:divBdr>
        </w:div>
        <w:div w:id="248392354">
          <w:marLeft w:val="0"/>
          <w:marRight w:val="0"/>
          <w:marTop w:val="0"/>
          <w:marBottom w:val="0"/>
          <w:divBdr>
            <w:top w:val="none" w:sz="0" w:space="0" w:color="auto"/>
            <w:left w:val="none" w:sz="0" w:space="0" w:color="auto"/>
            <w:bottom w:val="none" w:sz="0" w:space="0" w:color="auto"/>
            <w:right w:val="none" w:sz="0" w:space="0" w:color="auto"/>
          </w:divBdr>
        </w:div>
        <w:div w:id="397821234">
          <w:marLeft w:val="0"/>
          <w:marRight w:val="0"/>
          <w:marTop w:val="0"/>
          <w:marBottom w:val="0"/>
          <w:divBdr>
            <w:top w:val="none" w:sz="0" w:space="0" w:color="auto"/>
            <w:left w:val="none" w:sz="0" w:space="0" w:color="auto"/>
            <w:bottom w:val="none" w:sz="0" w:space="0" w:color="auto"/>
            <w:right w:val="none" w:sz="0" w:space="0" w:color="auto"/>
          </w:divBdr>
        </w:div>
        <w:div w:id="467868906">
          <w:marLeft w:val="0"/>
          <w:marRight w:val="0"/>
          <w:marTop w:val="0"/>
          <w:marBottom w:val="0"/>
          <w:divBdr>
            <w:top w:val="none" w:sz="0" w:space="0" w:color="auto"/>
            <w:left w:val="none" w:sz="0" w:space="0" w:color="auto"/>
            <w:bottom w:val="none" w:sz="0" w:space="0" w:color="auto"/>
            <w:right w:val="none" w:sz="0" w:space="0" w:color="auto"/>
          </w:divBdr>
        </w:div>
        <w:div w:id="490829232">
          <w:marLeft w:val="0"/>
          <w:marRight w:val="0"/>
          <w:marTop w:val="0"/>
          <w:marBottom w:val="0"/>
          <w:divBdr>
            <w:top w:val="none" w:sz="0" w:space="0" w:color="auto"/>
            <w:left w:val="none" w:sz="0" w:space="0" w:color="auto"/>
            <w:bottom w:val="none" w:sz="0" w:space="0" w:color="auto"/>
            <w:right w:val="none" w:sz="0" w:space="0" w:color="auto"/>
          </w:divBdr>
        </w:div>
        <w:div w:id="525365578">
          <w:marLeft w:val="0"/>
          <w:marRight w:val="0"/>
          <w:marTop w:val="0"/>
          <w:marBottom w:val="0"/>
          <w:divBdr>
            <w:top w:val="none" w:sz="0" w:space="0" w:color="auto"/>
            <w:left w:val="none" w:sz="0" w:space="0" w:color="auto"/>
            <w:bottom w:val="none" w:sz="0" w:space="0" w:color="auto"/>
            <w:right w:val="none" w:sz="0" w:space="0" w:color="auto"/>
          </w:divBdr>
        </w:div>
        <w:div w:id="558975341">
          <w:marLeft w:val="0"/>
          <w:marRight w:val="0"/>
          <w:marTop w:val="0"/>
          <w:marBottom w:val="0"/>
          <w:divBdr>
            <w:top w:val="none" w:sz="0" w:space="0" w:color="auto"/>
            <w:left w:val="none" w:sz="0" w:space="0" w:color="auto"/>
            <w:bottom w:val="none" w:sz="0" w:space="0" w:color="auto"/>
            <w:right w:val="none" w:sz="0" w:space="0" w:color="auto"/>
          </w:divBdr>
        </w:div>
        <w:div w:id="567421144">
          <w:marLeft w:val="0"/>
          <w:marRight w:val="0"/>
          <w:marTop w:val="0"/>
          <w:marBottom w:val="0"/>
          <w:divBdr>
            <w:top w:val="none" w:sz="0" w:space="0" w:color="auto"/>
            <w:left w:val="none" w:sz="0" w:space="0" w:color="auto"/>
            <w:bottom w:val="none" w:sz="0" w:space="0" w:color="auto"/>
            <w:right w:val="none" w:sz="0" w:space="0" w:color="auto"/>
          </w:divBdr>
        </w:div>
        <w:div w:id="785273883">
          <w:marLeft w:val="0"/>
          <w:marRight w:val="0"/>
          <w:marTop w:val="0"/>
          <w:marBottom w:val="0"/>
          <w:divBdr>
            <w:top w:val="none" w:sz="0" w:space="0" w:color="auto"/>
            <w:left w:val="none" w:sz="0" w:space="0" w:color="auto"/>
            <w:bottom w:val="none" w:sz="0" w:space="0" w:color="auto"/>
            <w:right w:val="none" w:sz="0" w:space="0" w:color="auto"/>
          </w:divBdr>
        </w:div>
        <w:div w:id="872883296">
          <w:marLeft w:val="0"/>
          <w:marRight w:val="0"/>
          <w:marTop w:val="0"/>
          <w:marBottom w:val="0"/>
          <w:divBdr>
            <w:top w:val="none" w:sz="0" w:space="0" w:color="auto"/>
            <w:left w:val="none" w:sz="0" w:space="0" w:color="auto"/>
            <w:bottom w:val="none" w:sz="0" w:space="0" w:color="auto"/>
            <w:right w:val="none" w:sz="0" w:space="0" w:color="auto"/>
          </w:divBdr>
        </w:div>
        <w:div w:id="1054160794">
          <w:marLeft w:val="0"/>
          <w:marRight w:val="0"/>
          <w:marTop w:val="0"/>
          <w:marBottom w:val="0"/>
          <w:divBdr>
            <w:top w:val="none" w:sz="0" w:space="0" w:color="auto"/>
            <w:left w:val="none" w:sz="0" w:space="0" w:color="auto"/>
            <w:bottom w:val="none" w:sz="0" w:space="0" w:color="auto"/>
            <w:right w:val="none" w:sz="0" w:space="0" w:color="auto"/>
          </w:divBdr>
        </w:div>
        <w:div w:id="1248079015">
          <w:marLeft w:val="0"/>
          <w:marRight w:val="0"/>
          <w:marTop w:val="0"/>
          <w:marBottom w:val="0"/>
          <w:divBdr>
            <w:top w:val="none" w:sz="0" w:space="0" w:color="auto"/>
            <w:left w:val="none" w:sz="0" w:space="0" w:color="auto"/>
            <w:bottom w:val="none" w:sz="0" w:space="0" w:color="auto"/>
            <w:right w:val="none" w:sz="0" w:space="0" w:color="auto"/>
          </w:divBdr>
        </w:div>
        <w:div w:id="1952397954">
          <w:marLeft w:val="0"/>
          <w:marRight w:val="0"/>
          <w:marTop w:val="0"/>
          <w:marBottom w:val="0"/>
          <w:divBdr>
            <w:top w:val="none" w:sz="0" w:space="0" w:color="auto"/>
            <w:left w:val="none" w:sz="0" w:space="0" w:color="auto"/>
            <w:bottom w:val="none" w:sz="0" w:space="0" w:color="auto"/>
            <w:right w:val="none" w:sz="0" w:space="0" w:color="auto"/>
          </w:divBdr>
        </w:div>
        <w:div w:id="2096853727">
          <w:marLeft w:val="0"/>
          <w:marRight w:val="0"/>
          <w:marTop w:val="0"/>
          <w:marBottom w:val="0"/>
          <w:divBdr>
            <w:top w:val="none" w:sz="0" w:space="0" w:color="auto"/>
            <w:left w:val="none" w:sz="0" w:space="0" w:color="auto"/>
            <w:bottom w:val="none" w:sz="0" w:space="0" w:color="auto"/>
            <w:right w:val="none" w:sz="0" w:space="0" w:color="auto"/>
          </w:divBdr>
        </w:div>
      </w:divsChild>
    </w:div>
    <w:div w:id="1534536481">
      <w:bodyDiv w:val="1"/>
      <w:marLeft w:val="0"/>
      <w:marRight w:val="0"/>
      <w:marTop w:val="0"/>
      <w:marBottom w:val="0"/>
      <w:divBdr>
        <w:top w:val="none" w:sz="0" w:space="0" w:color="auto"/>
        <w:left w:val="none" w:sz="0" w:space="0" w:color="auto"/>
        <w:bottom w:val="none" w:sz="0" w:space="0" w:color="auto"/>
        <w:right w:val="none" w:sz="0" w:space="0" w:color="auto"/>
      </w:divBdr>
      <w:divsChild>
        <w:div w:id="822819039">
          <w:marLeft w:val="0"/>
          <w:marRight w:val="0"/>
          <w:marTop w:val="0"/>
          <w:marBottom w:val="0"/>
          <w:divBdr>
            <w:top w:val="none" w:sz="0" w:space="0" w:color="auto"/>
            <w:left w:val="none" w:sz="0" w:space="0" w:color="auto"/>
            <w:bottom w:val="none" w:sz="0" w:space="0" w:color="auto"/>
            <w:right w:val="none" w:sz="0" w:space="0" w:color="auto"/>
          </w:divBdr>
        </w:div>
      </w:divsChild>
    </w:div>
    <w:div w:id="1557397533">
      <w:bodyDiv w:val="1"/>
      <w:marLeft w:val="0"/>
      <w:marRight w:val="0"/>
      <w:marTop w:val="0"/>
      <w:marBottom w:val="0"/>
      <w:divBdr>
        <w:top w:val="none" w:sz="0" w:space="0" w:color="auto"/>
        <w:left w:val="none" w:sz="0" w:space="0" w:color="auto"/>
        <w:bottom w:val="none" w:sz="0" w:space="0" w:color="auto"/>
        <w:right w:val="none" w:sz="0" w:space="0" w:color="auto"/>
      </w:divBdr>
    </w:div>
    <w:div w:id="1561987176">
      <w:bodyDiv w:val="1"/>
      <w:marLeft w:val="0"/>
      <w:marRight w:val="0"/>
      <w:marTop w:val="0"/>
      <w:marBottom w:val="0"/>
      <w:divBdr>
        <w:top w:val="none" w:sz="0" w:space="0" w:color="auto"/>
        <w:left w:val="none" w:sz="0" w:space="0" w:color="auto"/>
        <w:bottom w:val="none" w:sz="0" w:space="0" w:color="auto"/>
        <w:right w:val="none" w:sz="0" w:space="0" w:color="auto"/>
      </w:divBdr>
    </w:div>
    <w:div w:id="1582788460">
      <w:bodyDiv w:val="1"/>
      <w:marLeft w:val="0"/>
      <w:marRight w:val="0"/>
      <w:marTop w:val="0"/>
      <w:marBottom w:val="0"/>
      <w:divBdr>
        <w:top w:val="none" w:sz="0" w:space="0" w:color="auto"/>
        <w:left w:val="none" w:sz="0" w:space="0" w:color="auto"/>
        <w:bottom w:val="none" w:sz="0" w:space="0" w:color="auto"/>
        <w:right w:val="none" w:sz="0" w:space="0" w:color="auto"/>
      </w:divBdr>
      <w:divsChild>
        <w:div w:id="79454143">
          <w:marLeft w:val="0"/>
          <w:marRight w:val="0"/>
          <w:marTop w:val="0"/>
          <w:marBottom w:val="0"/>
          <w:divBdr>
            <w:top w:val="none" w:sz="0" w:space="0" w:color="auto"/>
            <w:left w:val="none" w:sz="0" w:space="0" w:color="auto"/>
            <w:bottom w:val="none" w:sz="0" w:space="0" w:color="auto"/>
            <w:right w:val="none" w:sz="0" w:space="0" w:color="auto"/>
          </w:divBdr>
        </w:div>
        <w:div w:id="925308752">
          <w:marLeft w:val="0"/>
          <w:marRight w:val="0"/>
          <w:marTop w:val="0"/>
          <w:marBottom w:val="0"/>
          <w:divBdr>
            <w:top w:val="none" w:sz="0" w:space="0" w:color="auto"/>
            <w:left w:val="none" w:sz="0" w:space="0" w:color="auto"/>
            <w:bottom w:val="none" w:sz="0" w:space="0" w:color="auto"/>
            <w:right w:val="none" w:sz="0" w:space="0" w:color="auto"/>
          </w:divBdr>
        </w:div>
        <w:div w:id="1619415560">
          <w:marLeft w:val="0"/>
          <w:marRight w:val="0"/>
          <w:marTop w:val="0"/>
          <w:marBottom w:val="0"/>
          <w:divBdr>
            <w:top w:val="none" w:sz="0" w:space="0" w:color="auto"/>
            <w:left w:val="none" w:sz="0" w:space="0" w:color="auto"/>
            <w:bottom w:val="none" w:sz="0" w:space="0" w:color="auto"/>
            <w:right w:val="none" w:sz="0" w:space="0" w:color="auto"/>
          </w:divBdr>
        </w:div>
        <w:div w:id="412628900">
          <w:marLeft w:val="0"/>
          <w:marRight w:val="0"/>
          <w:marTop w:val="0"/>
          <w:marBottom w:val="0"/>
          <w:divBdr>
            <w:top w:val="none" w:sz="0" w:space="0" w:color="auto"/>
            <w:left w:val="none" w:sz="0" w:space="0" w:color="auto"/>
            <w:bottom w:val="none" w:sz="0" w:space="0" w:color="auto"/>
            <w:right w:val="none" w:sz="0" w:space="0" w:color="auto"/>
          </w:divBdr>
        </w:div>
        <w:div w:id="749352428">
          <w:marLeft w:val="0"/>
          <w:marRight w:val="0"/>
          <w:marTop w:val="0"/>
          <w:marBottom w:val="0"/>
          <w:divBdr>
            <w:top w:val="none" w:sz="0" w:space="0" w:color="auto"/>
            <w:left w:val="none" w:sz="0" w:space="0" w:color="auto"/>
            <w:bottom w:val="none" w:sz="0" w:space="0" w:color="auto"/>
            <w:right w:val="none" w:sz="0" w:space="0" w:color="auto"/>
          </w:divBdr>
        </w:div>
        <w:div w:id="789124926">
          <w:marLeft w:val="0"/>
          <w:marRight w:val="0"/>
          <w:marTop w:val="0"/>
          <w:marBottom w:val="0"/>
          <w:divBdr>
            <w:top w:val="none" w:sz="0" w:space="0" w:color="auto"/>
            <w:left w:val="none" w:sz="0" w:space="0" w:color="auto"/>
            <w:bottom w:val="none" w:sz="0" w:space="0" w:color="auto"/>
            <w:right w:val="none" w:sz="0" w:space="0" w:color="auto"/>
          </w:divBdr>
        </w:div>
        <w:div w:id="736248771">
          <w:marLeft w:val="0"/>
          <w:marRight w:val="0"/>
          <w:marTop w:val="0"/>
          <w:marBottom w:val="0"/>
          <w:divBdr>
            <w:top w:val="none" w:sz="0" w:space="0" w:color="auto"/>
            <w:left w:val="none" w:sz="0" w:space="0" w:color="auto"/>
            <w:bottom w:val="none" w:sz="0" w:space="0" w:color="auto"/>
            <w:right w:val="none" w:sz="0" w:space="0" w:color="auto"/>
          </w:divBdr>
        </w:div>
        <w:div w:id="476995545">
          <w:marLeft w:val="0"/>
          <w:marRight w:val="0"/>
          <w:marTop w:val="0"/>
          <w:marBottom w:val="0"/>
          <w:divBdr>
            <w:top w:val="none" w:sz="0" w:space="0" w:color="auto"/>
            <w:left w:val="none" w:sz="0" w:space="0" w:color="auto"/>
            <w:bottom w:val="none" w:sz="0" w:space="0" w:color="auto"/>
            <w:right w:val="none" w:sz="0" w:space="0" w:color="auto"/>
          </w:divBdr>
        </w:div>
        <w:div w:id="633633783">
          <w:marLeft w:val="0"/>
          <w:marRight w:val="0"/>
          <w:marTop w:val="0"/>
          <w:marBottom w:val="0"/>
          <w:divBdr>
            <w:top w:val="none" w:sz="0" w:space="0" w:color="auto"/>
            <w:left w:val="none" w:sz="0" w:space="0" w:color="auto"/>
            <w:bottom w:val="none" w:sz="0" w:space="0" w:color="auto"/>
            <w:right w:val="none" w:sz="0" w:space="0" w:color="auto"/>
          </w:divBdr>
        </w:div>
        <w:div w:id="1917202200">
          <w:marLeft w:val="0"/>
          <w:marRight w:val="0"/>
          <w:marTop w:val="0"/>
          <w:marBottom w:val="0"/>
          <w:divBdr>
            <w:top w:val="none" w:sz="0" w:space="0" w:color="auto"/>
            <w:left w:val="none" w:sz="0" w:space="0" w:color="auto"/>
            <w:bottom w:val="none" w:sz="0" w:space="0" w:color="auto"/>
            <w:right w:val="none" w:sz="0" w:space="0" w:color="auto"/>
          </w:divBdr>
        </w:div>
        <w:div w:id="1176378636">
          <w:marLeft w:val="0"/>
          <w:marRight w:val="0"/>
          <w:marTop w:val="0"/>
          <w:marBottom w:val="0"/>
          <w:divBdr>
            <w:top w:val="none" w:sz="0" w:space="0" w:color="auto"/>
            <w:left w:val="none" w:sz="0" w:space="0" w:color="auto"/>
            <w:bottom w:val="none" w:sz="0" w:space="0" w:color="auto"/>
            <w:right w:val="none" w:sz="0" w:space="0" w:color="auto"/>
          </w:divBdr>
        </w:div>
        <w:div w:id="1824660339">
          <w:marLeft w:val="0"/>
          <w:marRight w:val="0"/>
          <w:marTop w:val="0"/>
          <w:marBottom w:val="0"/>
          <w:divBdr>
            <w:top w:val="none" w:sz="0" w:space="0" w:color="auto"/>
            <w:left w:val="none" w:sz="0" w:space="0" w:color="auto"/>
            <w:bottom w:val="none" w:sz="0" w:space="0" w:color="auto"/>
            <w:right w:val="none" w:sz="0" w:space="0" w:color="auto"/>
          </w:divBdr>
        </w:div>
        <w:div w:id="584729301">
          <w:marLeft w:val="0"/>
          <w:marRight w:val="0"/>
          <w:marTop w:val="0"/>
          <w:marBottom w:val="0"/>
          <w:divBdr>
            <w:top w:val="none" w:sz="0" w:space="0" w:color="auto"/>
            <w:left w:val="none" w:sz="0" w:space="0" w:color="auto"/>
            <w:bottom w:val="none" w:sz="0" w:space="0" w:color="auto"/>
            <w:right w:val="none" w:sz="0" w:space="0" w:color="auto"/>
          </w:divBdr>
        </w:div>
        <w:div w:id="2003579538">
          <w:marLeft w:val="0"/>
          <w:marRight w:val="0"/>
          <w:marTop w:val="0"/>
          <w:marBottom w:val="0"/>
          <w:divBdr>
            <w:top w:val="none" w:sz="0" w:space="0" w:color="auto"/>
            <w:left w:val="none" w:sz="0" w:space="0" w:color="auto"/>
            <w:bottom w:val="none" w:sz="0" w:space="0" w:color="auto"/>
            <w:right w:val="none" w:sz="0" w:space="0" w:color="auto"/>
          </w:divBdr>
        </w:div>
        <w:div w:id="620115367">
          <w:marLeft w:val="0"/>
          <w:marRight w:val="0"/>
          <w:marTop w:val="0"/>
          <w:marBottom w:val="0"/>
          <w:divBdr>
            <w:top w:val="none" w:sz="0" w:space="0" w:color="auto"/>
            <w:left w:val="none" w:sz="0" w:space="0" w:color="auto"/>
            <w:bottom w:val="none" w:sz="0" w:space="0" w:color="auto"/>
            <w:right w:val="none" w:sz="0" w:space="0" w:color="auto"/>
          </w:divBdr>
        </w:div>
        <w:div w:id="1379669891">
          <w:marLeft w:val="0"/>
          <w:marRight w:val="0"/>
          <w:marTop w:val="0"/>
          <w:marBottom w:val="0"/>
          <w:divBdr>
            <w:top w:val="none" w:sz="0" w:space="0" w:color="auto"/>
            <w:left w:val="none" w:sz="0" w:space="0" w:color="auto"/>
            <w:bottom w:val="none" w:sz="0" w:space="0" w:color="auto"/>
            <w:right w:val="none" w:sz="0" w:space="0" w:color="auto"/>
          </w:divBdr>
        </w:div>
        <w:div w:id="199515577">
          <w:marLeft w:val="0"/>
          <w:marRight w:val="0"/>
          <w:marTop w:val="0"/>
          <w:marBottom w:val="0"/>
          <w:divBdr>
            <w:top w:val="none" w:sz="0" w:space="0" w:color="auto"/>
            <w:left w:val="none" w:sz="0" w:space="0" w:color="auto"/>
            <w:bottom w:val="none" w:sz="0" w:space="0" w:color="auto"/>
            <w:right w:val="none" w:sz="0" w:space="0" w:color="auto"/>
          </w:divBdr>
        </w:div>
        <w:div w:id="355083498">
          <w:marLeft w:val="0"/>
          <w:marRight w:val="0"/>
          <w:marTop w:val="0"/>
          <w:marBottom w:val="0"/>
          <w:divBdr>
            <w:top w:val="none" w:sz="0" w:space="0" w:color="auto"/>
            <w:left w:val="none" w:sz="0" w:space="0" w:color="auto"/>
            <w:bottom w:val="none" w:sz="0" w:space="0" w:color="auto"/>
            <w:right w:val="none" w:sz="0" w:space="0" w:color="auto"/>
          </w:divBdr>
        </w:div>
        <w:div w:id="941642461">
          <w:marLeft w:val="0"/>
          <w:marRight w:val="0"/>
          <w:marTop w:val="0"/>
          <w:marBottom w:val="0"/>
          <w:divBdr>
            <w:top w:val="none" w:sz="0" w:space="0" w:color="auto"/>
            <w:left w:val="none" w:sz="0" w:space="0" w:color="auto"/>
            <w:bottom w:val="none" w:sz="0" w:space="0" w:color="auto"/>
            <w:right w:val="none" w:sz="0" w:space="0" w:color="auto"/>
          </w:divBdr>
        </w:div>
        <w:div w:id="185338558">
          <w:marLeft w:val="0"/>
          <w:marRight w:val="0"/>
          <w:marTop w:val="0"/>
          <w:marBottom w:val="0"/>
          <w:divBdr>
            <w:top w:val="none" w:sz="0" w:space="0" w:color="auto"/>
            <w:left w:val="none" w:sz="0" w:space="0" w:color="auto"/>
            <w:bottom w:val="none" w:sz="0" w:space="0" w:color="auto"/>
            <w:right w:val="none" w:sz="0" w:space="0" w:color="auto"/>
          </w:divBdr>
        </w:div>
        <w:div w:id="658465770">
          <w:marLeft w:val="0"/>
          <w:marRight w:val="0"/>
          <w:marTop w:val="0"/>
          <w:marBottom w:val="0"/>
          <w:divBdr>
            <w:top w:val="none" w:sz="0" w:space="0" w:color="auto"/>
            <w:left w:val="none" w:sz="0" w:space="0" w:color="auto"/>
            <w:bottom w:val="none" w:sz="0" w:space="0" w:color="auto"/>
            <w:right w:val="none" w:sz="0" w:space="0" w:color="auto"/>
          </w:divBdr>
        </w:div>
        <w:div w:id="567303640">
          <w:marLeft w:val="0"/>
          <w:marRight w:val="0"/>
          <w:marTop w:val="0"/>
          <w:marBottom w:val="0"/>
          <w:divBdr>
            <w:top w:val="none" w:sz="0" w:space="0" w:color="auto"/>
            <w:left w:val="none" w:sz="0" w:space="0" w:color="auto"/>
            <w:bottom w:val="none" w:sz="0" w:space="0" w:color="auto"/>
            <w:right w:val="none" w:sz="0" w:space="0" w:color="auto"/>
          </w:divBdr>
        </w:div>
        <w:div w:id="1293095313">
          <w:marLeft w:val="0"/>
          <w:marRight w:val="0"/>
          <w:marTop w:val="0"/>
          <w:marBottom w:val="0"/>
          <w:divBdr>
            <w:top w:val="none" w:sz="0" w:space="0" w:color="auto"/>
            <w:left w:val="none" w:sz="0" w:space="0" w:color="auto"/>
            <w:bottom w:val="none" w:sz="0" w:space="0" w:color="auto"/>
            <w:right w:val="none" w:sz="0" w:space="0" w:color="auto"/>
          </w:divBdr>
        </w:div>
        <w:div w:id="1759599091">
          <w:marLeft w:val="0"/>
          <w:marRight w:val="0"/>
          <w:marTop w:val="0"/>
          <w:marBottom w:val="0"/>
          <w:divBdr>
            <w:top w:val="none" w:sz="0" w:space="0" w:color="auto"/>
            <w:left w:val="none" w:sz="0" w:space="0" w:color="auto"/>
            <w:bottom w:val="none" w:sz="0" w:space="0" w:color="auto"/>
            <w:right w:val="none" w:sz="0" w:space="0" w:color="auto"/>
          </w:divBdr>
        </w:div>
        <w:div w:id="1793554753">
          <w:marLeft w:val="0"/>
          <w:marRight w:val="0"/>
          <w:marTop w:val="0"/>
          <w:marBottom w:val="0"/>
          <w:divBdr>
            <w:top w:val="none" w:sz="0" w:space="0" w:color="auto"/>
            <w:left w:val="none" w:sz="0" w:space="0" w:color="auto"/>
            <w:bottom w:val="none" w:sz="0" w:space="0" w:color="auto"/>
            <w:right w:val="none" w:sz="0" w:space="0" w:color="auto"/>
          </w:divBdr>
        </w:div>
        <w:div w:id="1890143045">
          <w:marLeft w:val="0"/>
          <w:marRight w:val="0"/>
          <w:marTop w:val="0"/>
          <w:marBottom w:val="0"/>
          <w:divBdr>
            <w:top w:val="none" w:sz="0" w:space="0" w:color="auto"/>
            <w:left w:val="none" w:sz="0" w:space="0" w:color="auto"/>
            <w:bottom w:val="none" w:sz="0" w:space="0" w:color="auto"/>
            <w:right w:val="none" w:sz="0" w:space="0" w:color="auto"/>
          </w:divBdr>
        </w:div>
        <w:div w:id="1084298057">
          <w:marLeft w:val="0"/>
          <w:marRight w:val="0"/>
          <w:marTop w:val="0"/>
          <w:marBottom w:val="0"/>
          <w:divBdr>
            <w:top w:val="none" w:sz="0" w:space="0" w:color="auto"/>
            <w:left w:val="none" w:sz="0" w:space="0" w:color="auto"/>
            <w:bottom w:val="none" w:sz="0" w:space="0" w:color="auto"/>
            <w:right w:val="none" w:sz="0" w:space="0" w:color="auto"/>
          </w:divBdr>
        </w:div>
        <w:div w:id="1675691556">
          <w:marLeft w:val="0"/>
          <w:marRight w:val="0"/>
          <w:marTop w:val="0"/>
          <w:marBottom w:val="0"/>
          <w:divBdr>
            <w:top w:val="none" w:sz="0" w:space="0" w:color="auto"/>
            <w:left w:val="none" w:sz="0" w:space="0" w:color="auto"/>
            <w:bottom w:val="none" w:sz="0" w:space="0" w:color="auto"/>
            <w:right w:val="none" w:sz="0" w:space="0" w:color="auto"/>
          </w:divBdr>
        </w:div>
        <w:div w:id="205028703">
          <w:marLeft w:val="0"/>
          <w:marRight w:val="0"/>
          <w:marTop w:val="0"/>
          <w:marBottom w:val="0"/>
          <w:divBdr>
            <w:top w:val="none" w:sz="0" w:space="0" w:color="auto"/>
            <w:left w:val="none" w:sz="0" w:space="0" w:color="auto"/>
            <w:bottom w:val="none" w:sz="0" w:space="0" w:color="auto"/>
            <w:right w:val="none" w:sz="0" w:space="0" w:color="auto"/>
          </w:divBdr>
        </w:div>
        <w:div w:id="1694187938">
          <w:marLeft w:val="0"/>
          <w:marRight w:val="0"/>
          <w:marTop w:val="0"/>
          <w:marBottom w:val="0"/>
          <w:divBdr>
            <w:top w:val="none" w:sz="0" w:space="0" w:color="auto"/>
            <w:left w:val="none" w:sz="0" w:space="0" w:color="auto"/>
            <w:bottom w:val="none" w:sz="0" w:space="0" w:color="auto"/>
            <w:right w:val="none" w:sz="0" w:space="0" w:color="auto"/>
          </w:divBdr>
        </w:div>
        <w:div w:id="2133159858">
          <w:marLeft w:val="0"/>
          <w:marRight w:val="0"/>
          <w:marTop w:val="0"/>
          <w:marBottom w:val="0"/>
          <w:divBdr>
            <w:top w:val="none" w:sz="0" w:space="0" w:color="auto"/>
            <w:left w:val="none" w:sz="0" w:space="0" w:color="auto"/>
            <w:bottom w:val="none" w:sz="0" w:space="0" w:color="auto"/>
            <w:right w:val="none" w:sz="0" w:space="0" w:color="auto"/>
          </w:divBdr>
        </w:div>
        <w:div w:id="613825081">
          <w:marLeft w:val="0"/>
          <w:marRight w:val="0"/>
          <w:marTop w:val="0"/>
          <w:marBottom w:val="0"/>
          <w:divBdr>
            <w:top w:val="none" w:sz="0" w:space="0" w:color="auto"/>
            <w:left w:val="none" w:sz="0" w:space="0" w:color="auto"/>
            <w:bottom w:val="none" w:sz="0" w:space="0" w:color="auto"/>
            <w:right w:val="none" w:sz="0" w:space="0" w:color="auto"/>
          </w:divBdr>
        </w:div>
        <w:div w:id="1110852945">
          <w:marLeft w:val="0"/>
          <w:marRight w:val="0"/>
          <w:marTop w:val="0"/>
          <w:marBottom w:val="0"/>
          <w:divBdr>
            <w:top w:val="none" w:sz="0" w:space="0" w:color="auto"/>
            <w:left w:val="none" w:sz="0" w:space="0" w:color="auto"/>
            <w:bottom w:val="none" w:sz="0" w:space="0" w:color="auto"/>
            <w:right w:val="none" w:sz="0" w:space="0" w:color="auto"/>
          </w:divBdr>
        </w:div>
        <w:div w:id="1246765813">
          <w:marLeft w:val="0"/>
          <w:marRight w:val="0"/>
          <w:marTop w:val="0"/>
          <w:marBottom w:val="0"/>
          <w:divBdr>
            <w:top w:val="none" w:sz="0" w:space="0" w:color="auto"/>
            <w:left w:val="none" w:sz="0" w:space="0" w:color="auto"/>
            <w:bottom w:val="none" w:sz="0" w:space="0" w:color="auto"/>
            <w:right w:val="none" w:sz="0" w:space="0" w:color="auto"/>
          </w:divBdr>
        </w:div>
        <w:div w:id="363331743">
          <w:marLeft w:val="0"/>
          <w:marRight w:val="0"/>
          <w:marTop w:val="0"/>
          <w:marBottom w:val="0"/>
          <w:divBdr>
            <w:top w:val="none" w:sz="0" w:space="0" w:color="auto"/>
            <w:left w:val="none" w:sz="0" w:space="0" w:color="auto"/>
            <w:bottom w:val="none" w:sz="0" w:space="0" w:color="auto"/>
            <w:right w:val="none" w:sz="0" w:space="0" w:color="auto"/>
          </w:divBdr>
        </w:div>
        <w:div w:id="1238710438">
          <w:marLeft w:val="0"/>
          <w:marRight w:val="0"/>
          <w:marTop w:val="0"/>
          <w:marBottom w:val="0"/>
          <w:divBdr>
            <w:top w:val="none" w:sz="0" w:space="0" w:color="auto"/>
            <w:left w:val="none" w:sz="0" w:space="0" w:color="auto"/>
            <w:bottom w:val="none" w:sz="0" w:space="0" w:color="auto"/>
            <w:right w:val="none" w:sz="0" w:space="0" w:color="auto"/>
          </w:divBdr>
        </w:div>
        <w:div w:id="1366981464">
          <w:marLeft w:val="0"/>
          <w:marRight w:val="0"/>
          <w:marTop w:val="0"/>
          <w:marBottom w:val="0"/>
          <w:divBdr>
            <w:top w:val="none" w:sz="0" w:space="0" w:color="auto"/>
            <w:left w:val="none" w:sz="0" w:space="0" w:color="auto"/>
            <w:bottom w:val="none" w:sz="0" w:space="0" w:color="auto"/>
            <w:right w:val="none" w:sz="0" w:space="0" w:color="auto"/>
          </w:divBdr>
        </w:div>
        <w:div w:id="468017947">
          <w:marLeft w:val="0"/>
          <w:marRight w:val="0"/>
          <w:marTop w:val="0"/>
          <w:marBottom w:val="0"/>
          <w:divBdr>
            <w:top w:val="none" w:sz="0" w:space="0" w:color="auto"/>
            <w:left w:val="none" w:sz="0" w:space="0" w:color="auto"/>
            <w:bottom w:val="none" w:sz="0" w:space="0" w:color="auto"/>
            <w:right w:val="none" w:sz="0" w:space="0" w:color="auto"/>
          </w:divBdr>
        </w:div>
        <w:div w:id="976030296">
          <w:marLeft w:val="0"/>
          <w:marRight w:val="0"/>
          <w:marTop w:val="0"/>
          <w:marBottom w:val="0"/>
          <w:divBdr>
            <w:top w:val="none" w:sz="0" w:space="0" w:color="auto"/>
            <w:left w:val="none" w:sz="0" w:space="0" w:color="auto"/>
            <w:bottom w:val="none" w:sz="0" w:space="0" w:color="auto"/>
            <w:right w:val="none" w:sz="0" w:space="0" w:color="auto"/>
          </w:divBdr>
        </w:div>
        <w:div w:id="1414281213">
          <w:marLeft w:val="0"/>
          <w:marRight w:val="0"/>
          <w:marTop w:val="0"/>
          <w:marBottom w:val="0"/>
          <w:divBdr>
            <w:top w:val="none" w:sz="0" w:space="0" w:color="auto"/>
            <w:left w:val="none" w:sz="0" w:space="0" w:color="auto"/>
            <w:bottom w:val="none" w:sz="0" w:space="0" w:color="auto"/>
            <w:right w:val="none" w:sz="0" w:space="0" w:color="auto"/>
          </w:divBdr>
        </w:div>
        <w:div w:id="1929850404">
          <w:marLeft w:val="0"/>
          <w:marRight w:val="0"/>
          <w:marTop w:val="0"/>
          <w:marBottom w:val="0"/>
          <w:divBdr>
            <w:top w:val="none" w:sz="0" w:space="0" w:color="auto"/>
            <w:left w:val="none" w:sz="0" w:space="0" w:color="auto"/>
            <w:bottom w:val="none" w:sz="0" w:space="0" w:color="auto"/>
            <w:right w:val="none" w:sz="0" w:space="0" w:color="auto"/>
          </w:divBdr>
        </w:div>
        <w:div w:id="843322434">
          <w:marLeft w:val="0"/>
          <w:marRight w:val="0"/>
          <w:marTop w:val="0"/>
          <w:marBottom w:val="0"/>
          <w:divBdr>
            <w:top w:val="none" w:sz="0" w:space="0" w:color="auto"/>
            <w:left w:val="none" w:sz="0" w:space="0" w:color="auto"/>
            <w:bottom w:val="none" w:sz="0" w:space="0" w:color="auto"/>
            <w:right w:val="none" w:sz="0" w:space="0" w:color="auto"/>
          </w:divBdr>
        </w:div>
        <w:div w:id="641740718">
          <w:marLeft w:val="0"/>
          <w:marRight w:val="0"/>
          <w:marTop w:val="0"/>
          <w:marBottom w:val="0"/>
          <w:divBdr>
            <w:top w:val="none" w:sz="0" w:space="0" w:color="auto"/>
            <w:left w:val="none" w:sz="0" w:space="0" w:color="auto"/>
            <w:bottom w:val="none" w:sz="0" w:space="0" w:color="auto"/>
            <w:right w:val="none" w:sz="0" w:space="0" w:color="auto"/>
          </w:divBdr>
        </w:div>
        <w:div w:id="862402655">
          <w:marLeft w:val="0"/>
          <w:marRight w:val="0"/>
          <w:marTop w:val="0"/>
          <w:marBottom w:val="0"/>
          <w:divBdr>
            <w:top w:val="none" w:sz="0" w:space="0" w:color="auto"/>
            <w:left w:val="none" w:sz="0" w:space="0" w:color="auto"/>
            <w:bottom w:val="none" w:sz="0" w:space="0" w:color="auto"/>
            <w:right w:val="none" w:sz="0" w:space="0" w:color="auto"/>
          </w:divBdr>
        </w:div>
        <w:div w:id="922764464">
          <w:marLeft w:val="0"/>
          <w:marRight w:val="0"/>
          <w:marTop w:val="0"/>
          <w:marBottom w:val="0"/>
          <w:divBdr>
            <w:top w:val="none" w:sz="0" w:space="0" w:color="auto"/>
            <w:left w:val="none" w:sz="0" w:space="0" w:color="auto"/>
            <w:bottom w:val="none" w:sz="0" w:space="0" w:color="auto"/>
            <w:right w:val="none" w:sz="0" w:space="0" w:color="auto"/>
          </w:divBdr>
        </w:div>
        <w:div w:id="1090468044">
          <w:marLeft w:val="0"/>
          <w:marRight w:val="0"/>
          <w:marTop w:val="0"/>
          <w:marBottom w:val="0"/>
          <w:divBdr>
            <w:top w:val="none" w:sz="0" w:space="0" w:color="auto"/>
            <w:left w:val="none" w:sz="0" w:space="0" w:color="auto"/>
            <w:bottom w:val="none" w:sz="0" w:space="0" w:color="auto"/>
            <w:right w:val="none" w:sz="0" w:space="0" w:color="auto"/>
          </w:divBdr>
        </w:div>
        <w:div w:id="96143097">
          <w:marLeft w:val="0"/>
          <w:marRight w:val="0"/>
          <w:marTop w:val="0"/>
          <w:marBottom w:val="0"/>
          <w:divBdr>
            <w:top w:val="none" w:sz="0" w:space="0" w:color="auto"/>
            <w:left w:val="none" w:sz="0" w:space="0" w:color="auto"/>
            <w:bottom w:val="none" w:sz="0" w:space="0" w:color="auto"/>
            <w:right w:val="none" w:sz="0" w:space="0" w:color="auto"/>
          </w:divBdr>
        </w:div>
        <w:div w:id="56823829">
          <w:marLeft w:val="0"/>
          <w:marRight w:val="0"/>
          <w:marTop w:val="0"/>
          <w:marBottom w:val="0"/>
          <w:divBdr>
            <w:top w:val="none" w:sz="0" w:space="0" w:color="auto"/>
            <w:left w:val="none" w:sz="0" w:space="0" w:color="auto"/>
            <w:bottom w:val="none" w:sz="0" w:space="0" w:color="auto"/>
            <w:right w:val="none" w:sz="0" w:space="0" w:color="auto"/>
          </w:divBdr>
        </w:div>
        <w:div w:id="319384740">
          <w:marLeft w:val="0"/>
          <w:marRight w:val="0"/>
          <w:marTop w:val="0"/>
          <w:marBottom w:val="0"/>
          <w:divBdr>
            <w:top w:val="none" w:sz="0" w:space="0" w:color="auto"/>
            <w:left w:val="none" w:sz="0" w:space="0" w:color="auto"/>
            <w:bottom w:val="none" w:sz="0" w:space="0" w:color="auto"/>
            <w:right w:val="none" w:sz="0" w:space="0" w:color="auto"/>
          </w:divBdr>
        </w:div>
        <w:div w:id="1987322826">
          <w:marLeft w:val="0"/>
          <w:marRight w:val="0"/>
          <w:marTop w:val="0"/>
          <w:marBottom w:val="0"/>
          <w:divBdr>
            <w:top w:val="none" w:sz="0" w:space="0" w:color="auto"/>
            <w:left w:val="none" w:sz="0" w:space="0" w:color="auto"/>
            <w:bottom w:val="none" w:sz="0" w:space="0" w:color="auto"/>
            <w:right w:val="none" w:sz="0" w:space="0" w:color="auto"/>
          </w:divBdr>
        </w:div>
        <w:div w:id="238103451">
          <w:marLeft w:val="0"/>
          <w:marRight w:val="0"/>
          <w:marTop w:val="0"/>
          <w:marBottom w:val="0"/>
          <w:divBdr>
            <w:top w:val="none" w:sz="0" w:space="0" w:color="auto"/>
            <w:left w:val="none" w:sz="0" w:space="0" w:color="auto"/>
            <w:bottom w:val="none" w:sz="0" w:space="0" w:color="auto"/>
            <w:right w:val="none" w:sz="0" w:space="0" w:color="auto"/>
          </w:divBdr>
        </w:div>
        <w:div w:id="1793939966">
          <w:marLeft w:val="0"/>
          <w:marRight w:val="0"/>
          <w:marTop w:val="0"/>
          <w:marBottom w:val="0"/>
          <w:divBdr>
            <w:top w:val="none" w:sz="0" w:space="0" w:color="auto"/>
            <w:left w:val="none" w:sz="0" w:space="0" w:color="auto"/>
            <w:bottom w:val="none" w:sz="0" w:space="0" w:color="auto"/>
            <w:right w:val="none" w:sz="0" w:space="0" w:color="auto"/>
          </w:divBdr>
        </w:div>
        <w:div w:id="59595102">
          <w:marLeft w:val="0"/>
          <w:marRight w:val="0"/>
          <w:marTop w:val="0"/>
          <w:marBottom w:val="0"/>
          <w:divBdr>
            <w:top w:val="none" w:sz="0" w:space="0" w:color="auto"/>
            <w:left w:val="none" w:sz="0" w:space="0" w:color="auto"/>
            <w:bottom w:val="none" w:sz="0" w:space="0" w:color="auto"/>
            <w:right w:val="none" w:sz="0" w:space="0" w:color="auto"/>
          </w:divBdr>
        </w:div>
        <w:div w:id="211162108">
          <w:marLeft w:val="0"/>
          <w:marRight w:val="0"/>
          <w:marTop w:val="0"/>
          <w:marBottom w:val="0"/>
          <w:divBdr>
            <w:top w:val="none" w:sz="0" w:space="0" w:color="auto"/>
            <w:left w:val="none" w:sz="0" w:space="0" w:color="auto"/>
            <w:bottom w:val="none" w:sz="0" w:space="0" w:color="auto"/>
            <w:right w:val="none" w:sz="0" w:space="0" w:color="auto"/>
          </w:divBdr>
        </w:div>
        <w:div w:id="724255175">
          <w:marLeft w:val="0"/>
          <w:marRight w:val="0"/>
          <w:marTop w:val="0"/>
          <w:marBottom w:val="0"/>
          <w:divBdr>
            <w:top w:val="none" w:sz="0" w:space="0" w:color="auto"/>
            <w:left w:val="none" w:sz="0" w:space="0" w:color="auto"/>
            <w:bottom w:val="none" w:sz="0" w:space="0" w:color="auto"/>
            <w:right w:val="none" w:sz="0" w:space="0" w:color="auto"/>
          </w:divBdr>
        </w:div>
        <w:div w:id="2129618282">
          <w:marLeft w:val="0"/>
          <w:marRight w:val="0"/>
          <w:marTop w:val="0"/>
          <w:marBottom w:val="0"/>
          <w:divBdr>
            <w:top w:val="none" w:sz="0" w:space="0" w:color="auto"/>
            <w:left w:val="none" w:sz="0" w:space="0" w:color="auto"/>
            <w:bottom w:val="none" w:sz="0" w:space="0" w:color="auto"/>
            <w:right w:val="none" w:sz="0" w:space="0" w:color="auto"/>
          </w:divBdr>
        </w:div>
        <w:div w:id="1216354659">
          <w:marLeft w:val="0"/>
          <w:marRight w:val="0"/>
          <w:marTop w:val="0"/>
          <w:marBottom w:val="0"/>
          <w:divBdr>
            <w:top w:val="none" w:sz="0" w:space="0" w:color="auto"/>
            <w:left w:val="none" w:sz="0" w:space="0" w:color="auto"/>
            <w:bottom w:val="none" w:sz="0" w:space="0" w:color="auto"/>
            <w:right w:val="none" w:sz="0" w:space="0" w:color="auto"/>
          </w:divBdr>
        </w:div>
        <w:div w:id="91777544">
          <w:marLeft w:val="0"/>
          <w:marRight w:val="0"/>
          <w:marTop w:val="0"/>
          <w:marBottom w:val="0"/>
          <w:divBdr>
            <w:top w:val="none" w:sz="0" w:space="0" w:color="auto"/>
            <w:left w:val="none" w:sz="0" w:space="0" w:color="auto"/>
            <w:bottom w:val="none" w:sz="0" w:space="0" w:color="auto"/>
            <w:right w:val="none" w:sz="0" w:space="0" w:color="auto"/>
          </w:divBdr>
        </w:div>
        <w:div w:id="1595477009">
          <w:marLeft w:val="0"/>
          <w:marRight w:val="0"/>
          <w:marTop w:val="0"/>
          <w:marBottom w:val="0"/>
          <w:divBdr>
            <w:top w:val="none" w:sz="0" w:space="0" w:color="auto"/>
            <w:left w:val="none" w:sz="0" w:space="0" w:color="auto"/>
            <w:bottom w:val="none" w:sz="0" w:space="0" w:color="auto"/>
            <w:right w:val="none" w:sz="0" w:space="0" w:color="auto"/>
          </w:divBdr>
        </w:div>
        <w:div w:id="1907760102">
          <w:marLeft w:val="0"/>
          <w:marRight w:val="0"/>
          <w:marTop w:val="0"/>
          <w:marBottom w:val="0"/>
          <w:divBdr>
            <w:top w:val="none" w:sz="0" w:space="0" w:color="auto"/>
            <w:left w:val="none" w:sz="0" w:space="0" w:color="auto"/>
            <w:bottom w:val="none" w:sz="0" w:space="0" w:color="auto"/>
            <w:right w:val="none" w:sz="0" w:space="0" w:color="auto"/>
          </w:divBdr>
        </w:div>
        <w:div w:id="1424109642">
          <w:marLeft w:val="0"/>
          <w:marRight w:val="0"/>
          <w:marTop w:val="0"/>
          <w:marBottom w:val="0"/>
          <w:divBdr>
            <w:top w:val="none" w:sz="0" w:space="0" w:color="auto"/>
            <w:left w:val="none" w:sz="0" w:space="0" w:color="auto"/>
            <w:bottom w:val="none" w:sz="0" w:space="0" w:color="auto"/>
            <w:right w:val="none" w:sz="0" w:space="0" w:color="auto"/>
          </w:divBdr>
        </w:div>
        <w:div w:id="169610779">
          <w:marLeft w:val="0"/>
          <w:marRight w:val="0"/>
          <w:marTop w:val="0"/>
          <w:marBottom w:val="0"/>
          <w:divBdr>
            <w:top w:val="none" w:sz="0" w:space="0" w:color="auto"/>
            <w:left w:val="none" w:sz="0" w:space="0" w:color="auto"/>
            <w:bottom w:val="none" w:sz="0" w:space="0" w:color="auto"/>
            <w:right w:val="none" w:sz="0" w:space="0" w:color="auto"/>
          </w:divBdr>
        </w:div>
        <w:div w:id="582688566">
          <w:marLeft w:val="0"/>
          <w:marRight w:val="0"/>
          <w:marTop w:val="0"/>
          <w:marBottom w:val="0"/>
          <w:divBdr>
            <w:top w:val="none" w:sz="0" w:space="0" w:color="auto"/>
            <w:left w:val="none" w:sz="0" w:space="0" w:color="auto"/>
            <w:bottom w:val="none" w:sz="0" w:space="0" w:color="auto"/>
            <w:right w:val="none" w:sz="0" w:space="0" w:color="auto"/>
          </w:divBdr>
        </w:div>
        <w:div w:id="2080706552">
          <w:marLeft w:val="0"/>
          <w:marRight w:val="0"/>
          <w:marTop w:val="0"/>
          <w:marBottom w:val="0"/>
          <w:divBdr>
            <w:top w:val="none" w:sz="0" w:space="0" w:color="auto"/>
            <w:left w:val="none" w:sz="0" w:space="0" w:color="auto"/>
            <w:bottom w:val="none" w:sz="0" w:space="0" w:color="auto"/>
            <w:right w:val="none" w:sz="0" w:space="0" w:color="auto"/>
          </w:divBdr>
        </w:div>
        <w:div w:id="971058599">
          <w:marLeft w:val="0"/>
          <w:marRight w:val="0"/>
          <w:marTop w:val="0"/>
          <w:marBottom w:val="0"/>
          <w:divBdr>
            <w:top w:val="none" w:sz="0" w:space="0" w:color="auto"/>
            <w:left w:val="none" w:sz="0" w:space="0" w:color="auto"/>
            <w:bottom w:val="none" w:sz="0" w:space="0" w:color="auto"/>
            <w:right w:val="none" w:sz="0" w:space="0" w:color="auto"/>
          </w:divBdr>
        </w:div>
        <w:div w:id="2102217073">
          <w:marLeft w:val="0"/>
          <w:marRight w:val="0"/>
          <w:marTop w:val="0"/>
          <w:marBottom w:val="0"/>
          <w:divBdr>
            <w:top w:val="none" w:sz="0" w:space="0" w:color="auto"/>
            <w:left w:val="none" w:sz="0" w:space="0" w:color="auto"/>
            <w:bottom w:val="none" w:sz="0" w:space="0" w:color="auto"/>
            <w:right w:val="none" w:sz="0" w:space="0" w:color="auto"/>
          </w:divBdr>
        </w:div>
        <w:div w:id="450710453">
          <w:marLeft w:val="0"/>
          <w:marRight w:val="0"/>
          <w:marTop w:val="0"/>
          <w:marBottom w:val="0"/>
          <w:divBdr>
            <w:top w:val="none" w:sz="0" w:space="0" w:color="auto"/>
            <w:left w:val="none" w:sz="0" w:space="0" w:color="auto"/>
            <w:bottom w:val="none" w:sz="0" w:space="0" w:color="auto"/>
            <w:right w:val="none" w:sz="0" w:space="0" w:color="auto"/>
          </w:divBdr>
        </w:div>
        <w:div w:id="14815238">
          <w:marLeft w:val="0"/>
          <w:marRight w:val="0"/>
          <w:marTop w:val="0"/>
          <w:marBottom w:val="0"/>
          <w:divBdr>
            <w:top w:val="none" w:sz="0" w:space="0" w:color="auto"/>
            <w:left w:val="none" w:sz="0" w:space="0" w:color="auto"/>
            <w:bottom w:val="none" w:sz="0" w:space="0" w:color="auto"/>
            <w:right w:val="none" w:sz="0" w:space="0" w:color="auto"/>
          </w:divBdr>
        </w:div>
        <w:div w:id="1253592175">
          <w:marLeft w:val="0"/>
          <w:marRight w:val="0"/>
          <w:marTop w:val="0"/>
          <w:marBottom w:val="0"/>
          <w:divBdr>
            <w:top w:val="none" w:sz="0" w:space="0" w:color="auto"/>
            <w:left w:val="none" w:sz="0" w:space="0" w:color="auto"/>
            <w:bottom w:val="none" w:sz="0" w:space="0" w:color="auto"/>
            <w:right w:val="none" w:sz="0" w:space="0" w:color="auto"/>
          </w:divBdr>
        </w:div>
        <w:div w:id="1285964638">
          <w:marLeft w:val="0"/>
          <w:marRight w:val="0"/>
          <w:marTop w:val="0"/>
          <w:marBottom w:val="0"/>
          <w:divBdr>
            <w:top w:val="none" w:sz="0" w:space="0" w:color="auto"/>
            <w:left w:val="none" w:sz="0" w:space="0" w:color="auto"/>
            <w:bottom w:val="none" w:sz="0" w:space="0" w:color="auto"/>
            <w:right w:val="none" w:sz="0" w:space="0" w:color="auto"/>
          </w:divBdr>
        </w:div>
        <w:div w:id="9182298">
          <w:marLeft w:val="0"/>
          <w:marRight w:val="0"/>
          <w:marTop w:val="0"/>
          <w:marBottom w:val="0"/>
          <w:divBdr>
            <w:top w:val="none" w:sz="0" w:space="0" w:color="auto"/>
            <w:left w:val="none" w:sz="0" w:space="0" w:color="auto"/>
            <w:bottom w:val="none" w:sz="0" w:space="0" w:color="auto"/>
            <w:right w:val="none" w:sz="0" w:space="0" w:color="auto"/>
          </w:divBdr>
        </w:div>
        <w:div w:id="1247806051">
          <w:marLeft w:val="0"/>
          <w:marRight w:val="0"/>
          <w:marTop w:val="0"/>
          <w:marBottom w:val="0"/>
          <w:divBdr>
            <w:top w:val="none" w:sz="0" w:space="0" w:color="auto"/>
            <w:left w:val="none" w:sz="0" w:space="0" w:color="auto"/>
            <w:bottom w:val="none" w:sz="0" w:space="0" w:color="auto"/>
            <w:right w:val="none" w:sz="0" w:space="0" w:color="auto"/>
          </w:divBdr>
        </w:div>
        <w:div w:id="379520078">
          <w:marLeft w:val="0"/>
          <w:marRight w:val="0"/>
          <w:marTop w:val="0"/>
          <w:marBottom w:val="0"/>
          <w:divBdr>
            <w:top w:val="none" w:sz="0" w:space="0" w:color="auto"/>
            <w:left w:val="none" w:sz="0" w:space="0" w:color="auto"/>
            <w:bottom w:val="none" w:sz="0" w:space="0" w:color="auto"/>
            <w:right w:val="none" w:sz="0" w:space="0" w:color="auto"/>
          </w:divBdr>
        </w:div>
        <w:div w:id="807628861">
          <w:marLeft w:val="0"/>
          <w:marRight w:val="0"/>
          <w:marTop w:val="0"/>
          <w:marBottom w:val="0"/>
          <w:divBdr>
            <w:top w:val="none" w:sz="0" w:space="0" w:color="auto"/>
            <w:left w:val="none" w:sz="0" w:space="0" w:color="auto"/>
            <w:bottom w:val="none" w:sz="0" w:space="0" w:color="auto"/>
            <w:right w:val="none" w:sz="0" w:space="0" w:color="auto"/>
          </w:divBdr>
        </w:div>
        <w:div w:id="1973634928">
          <w:marLeft w:val="0"/>
          <w:marRight w:val="0"/>
          <w:marTop w:val="0"/>
          <w:marBottom w:val="0"/>
          <w:divBdr>
            <w:top w:val="none" w:sz="0" w:space="0" w:color="auto"/>
            <w:left w:val="none" w:sz="0" w:space="0" w:color="auto"/>
            <w:bottom w:val="none" w:sz="0" w:space="0" w:color="auto"/>
            <w:right w:val="none" w:sz="0" w:space="0" w:color="auto"/>
          </w:divBdr>
        </w:div>
        <w:div w:id="979505733">
          <w:marLeft w:val="0"/>
          <w:marRight w:val="0"/>
          <w:marTop w:val="0"/>
          <w:marBottom w:val="0"/>
          <w:divBdr>
            <w:top w:val="none" w:sz="0" w:space="0" w:color="auto"/>
            <w:left w:val="none" w:sz="0" w:space="0" w:color="auto"/>
            <w:bottom w:val="none" w:sz="0" w:space="0" w:color="auto"/>
            <w:right w:val="none" w:sz="0" w:space="0" w:color="auto"/>
          </w:divBdr>
        </w:div>
        <w:div w:id="1926915501">
          <w:marLeft w:val="0"/>
          <w:marRight w:val="0"/>
          <w:marTop w:val="0"/>
          <w:marBottom w:val="0"/>
          <w:divBdr>
            <w:top w:val="none" w:sz="0" w:space="0" w:color="auto"/>
            <w:left w:val="none" w:sz="0" w:space="0" w:color="auto"/>
            <w:bottom w:val="none" w:sz="0" w:space="0" w:color="auto"/>
            <w:right w:val="none" w:sz="0" w:space="0" w:color="auto"/>
          </w:divBdr>
        </w:div>
        <w:div w:id="1450008177">
          <w:marLeft w:val="0"/>
          <w:marRight w:val="0"/>
          <w:marTop w:val="0"/>
          <w:marBottom w:val="0"/>
          <w:divBdr>
            <w:top w:val="none" w:sz="0" w:space="0" w:color="auto"/>
            <w:left w:val="none" w:sz="0" w:space="0" w:color="auto"/>
            <w:bottom w:val="none" w:sz="0" w:space="0" w:color="auto"/>
            <w:right w:val="none" w:sz="0" w:space="0" w:color="auto"/>
          </w:divBdr>
        </w:div>
        <w:div w:id="1234245063">
          <w:marLeft w:val="0"/>
          <w:marRight w:val="0"/>
          <w:marTop w:val="0"/>
          <w:marBottom w:val="0"/>
          <w:divBdr>
            <w:top w:val="none" w:sz="0" w:space="0" w:color="auto"/>
            <w:left w:val="none" w:sz="0" w:space="0" w:color="auto"/>
            <w:bottom w:val="none" w:sz="0" w:space="0" w:color="auto"/>
            <w:right w:val="none" w:sz="0" w:space="0" w:color="auto"/>
          </w:divBdr>
        </w:div>
        <w:div w:id="203754180">
          <w:marLeft w:val="0"/>
          <w:marRight w:val="0"/>
          <w:marTop w:val="0"/>
          <w:marBottom w:val="0"/>
          <w:divBdr>
            <w:top w:val="none" w:sz="0" w:space="0" w:color="auto"/>
            <w:left w:val="none" w:sz="0" w:space="0" w:color="auto"/>
            <w:bottom w:val="none" w:sz="0" w:space="0" w:color="auto"/>
            <w:right w:val="none" w:sz="0" w:space="0" w:color="auto"/>
          </w:divBdr>
        </w:div>
        <w:div w:id="136773881">
          <w:marLeft w:val="0"/>
          <w:marRight w:val="0"/>
          <w:marTop w:val="0"/>
          <w:marBottom w:val="0"/>
          <w:divBdr>
            <w:top w:val="none" w:sz="0" w:space="0" w:color="auto"/>
            <w:left w:val="none" w:sz="0" w:space="0" w:color="auto"/>
            <w:bottom w:val="none" w:sz="0" w:space="0" w:color="auto"/>
            <w:right w:val="none" w:sz="0" w:space="0" w:color="auto"/>
          </w:divBdr>
        </w:div>
        <w:div w:id="1247766757">
          <w:marLeft w:val="0"/>
          <w:marRight w:val="0"/>
          <w:marTop w:val="0"/>
          <w:marBottom w:val="0"/>
          <w:divBdr>
            <w:top w:val="none" w:sz="0" w:space="0" w:color="auto"/>
            <w:left w:val="none" w:sz="0" w:space="0" w:color="auto"/>
            <w:bottom w:val="none" w:sz="0" w:space="0" w:color="auto"/>
            <w:right w:val="none" w:sz="0" w:space="0" w:color="auto"/>
          </w:divBdr>
        </w:div>
        <w:div w:id="941842597">
          <w:marLeft w:val="0"/>
          <w:marRight w:val="0"/>
          <w:marTop w:val="0"/>
          <w:marBottom w:val="0"/>
          <w:divBdr>
            <w:top w:val="none" w:sz="0" w:space="0" w:color="auto"/>
            <w:left w:val="none" w:sz="0" w:space="0" w:color="auto"/>
            <w:bottom w:val="none" w:sz="0" w:space="0" w:color="auto"/>
            <w:right w:val="none" w:sz="0" w:space="0" w:color="auto"/>
          </w:divBdr>
        </w:div>
        <w:div w:id="1089427509">
          <w:marLeft w:val="0"/>
          <w:marRight w:val="0"/>
          <w:marTop w:val="0"/>
          <w:marBottom w:val="0"/>
          <w:divBdr>
            <w:top w:val="none" w:sz="0" w:space="0" w:color="auto"/>
            <w:left w:val="none" w:sz="0" w:space="0" w:color="auto"/>
            <w:bottom w:val="none" w:sz="0" w:space="0" w:color="auto"/>
            <w:right w:val="none" w:sz="0" w:space="0" w:color="auto"/>
          </w:divBdr>
        </w:div>
        <w:div w:id="474836057">
          <w:marLeft w:val="0"/>
          <w:marRight w:val="0"/>
          <w:marTop w:val="0"/>
          <w:marBottom w:val="0"/>
          <w:divBdr>
            <w:top w:val="none" w:sz="0" w:space="0" w:color="auto"/>
            <w:left w:val="none" w:sz="0" w:space="0" w:color="auto"/>
            <w:bottom w:val="none" w:sz="0" w:space="0" w:color="auto"/>
            <w:right w:val="none" w:sz="0" w:space="0" w:color="auto"/>
          </w:divBdr>
        </w:div>
        <w:div w:id="1224220267">
          <w:marLeft w:val="0"/>
          <w:marRight w:val="0"/>
          <w:marTop w:val="0"/>
          <w:marBottom w:val="0"/>
          <w:divBdr>
            <w:top w:val="none" w:sz="0" w:space="0" w:color="auto"/>
            <w:left w:val="none" w:sz="0" w:space="0" w:color="auto"/>
            <w:bottom w:val="none" w:sz="0" w:space="0" w:color="auto"/>
            <w:right w:val="none" w:sz="0" w:space="0" w:color="auto"/>
          </w:divBdr>
        </w:div>
        <w:div w:id="1858345879">
          <w:marLeft w:val="0"/>
          <w:marRight w:val="0"/>
          <w:marTop w:val="0"/>
          <w:marBottom w:val="0"/>
          <w:divBdr>
            <w:top w:val="none" w:sz="0" w:space="0" w:color="auto"/>
            <w:left w:val="none" w:sz="0" w:space="0" w:color="auto"/>
            <w:bottom w:val="none" w:sz="0" w:space="0" w:color="auto"/>
            <w:right w:val="none" w:sz="0" w:space="0" w:color="auto"/>
          </w:divBdr>
        </w:div>
        <w:div w:id="1949192588">
          <w:marLeft w:val="0"/>
          <w:marRight w:val="0"/>
          <w:marTop w:val="0"/>
          <w:marBottom w:val="0"/>
          <w:divBdr>
            <w:top w:val="none" w:sz="0" w:space="0" w:color="auto"/>
            <w:left w:val="none" w:sz="0" w:space="0" w:color="auto"/>
            <w:bottom w:val="none" w:sz="0" w:space="0" w:color="auto"/>
            <w:right w:val="none" w:sz="0" w:space="0" w:color="auto"/>
          </w:divBdr>
        </w:div>
        <w:div w:id="1966932448">
          <w:marLeft w:val="0"/>
          <w:marRight w:val="0"/>
          <w:marTop w:val="0"/>
          <w:marBottom w:val="0"/>
          <w:divBdr>
            <w:top w:val="none" w:sz="0" w:space="0" w:color="auto"/>
            <w:left w:val="none" w:sz="0" w:space="0" w:color="auto"/>
            <w:bottom w:val="none" w:sz="0" w:space="0" w:color="auto"/>
            <w:right w:val="none" w:sz="0" w:space="0" w:color="auto"/>
          </w:divBdr>
        </w:div>
        <w:div w:id="2075279010">
          <w:marLeft w:val="0"/>
          <w:marRight w:val="0"/>
          <w:marTop w:val="0"/>
          <w:marBottom w:val="0"/>
          <w:divBdr>
            <w:top w:val="none" w:sz="0" w:space="0" w:color="auto"/>
            <w:left w:val="none" w:sz="0" w:space="0" w:color="auto"/>
            <w:bottom w:val="none" w:sz="0" w:space="0" w:color="auto"/>
            <w:right w:val="none" w:sz="0" w:space="0" w:color="auto"/>
          </w:divBdr>
        </w:div>
      </w:divsChild>
    </w:div>
    <w:div w:id="1583371015">
      <w:bodyDiv w:val="1"/>
      <w:marLeft w:val="0"/>
      <w:marRight w:val="0"/>
      <w:marTop w:val="0"/>
      <w:marBottom w:val="0"/>
      <w:divBdr>
        <w:top w:val="none" w:sz="0" w:space="0" w:color="auto"/>
        <w:left w:val="none" w:sz="0" w:space="0" w:color="auto"/>
        <w:bottom w:val="none" w:sz="0" w:space="0" w:color="auto"/>
        <w:right w:val="none" w:sz="0" w:space="0" w:color="auto"/>
      </w:divBdr>
    </w:div>
    <w:div w:id="1609388350">
      <w:bodyDiv w:val="1"/>
      <w:marLeft w:val="0"/>
      <w:marRight w:val="0"/>
      <w:marTop w:val="0"/>
      <w:marBottom w:val="0"/>
      <w:divBdr>
        <w:top w:val="none" w:sz="0" w:space="0" w:color="auto"/>
        <w:left w:val="none" w:sz="0" w:space="0" w:color="auto"/>
        <w:bottom w:val="none" w:sz="0" w:space="0" w:color="auto"/>
        <w:right w:val="none" w:sz="0" w:space="0" w:color="auto"/>
      </w:divBdr>
    </w:div>
    <w:div w:id="1630625774">
      <w:bodyDiv w:val="1"/>
      <w:marLeft w:val="0"/>
      <w:marRight w:val="0"/>
      <w:marTop w:val="0"/>
      <w:marBottom w:val="0"/>
      <w:divBdr>
        <w:top w:val="none" w:sz="0" w:space="0" w:color="auto"/>
        <w:left w:val="none" w:sz="0" w:space="0" w:color="auto"/>
        <w:bottom w:val="none" w:sz="0" w:space="0" w:color="auto"/>
        <w:right w:val="none" w:sz="0" w:space="0" w:color="auto"/>
      </w:divBdr>
    </w:div>
    <w:div w:id="1631865135">
      <w:bodyDiv w:val="1"/>
      <w:marLeft w:val="0"/>
      <w:marRight w:val="0"/>
      <w:marTop w:val="0"/>
      <w:marBottom w:val="0"/>
      <w:divBdr>
        <w:top w:val="none" w:sz="0" w:space="0" w:color="auto"/>
        <w:left w:val="none" w:sz="0" w:space="0" w:color="auto"/>
        <w:bottom w:val="none" w:sz="0" w:space="0" w:color="auto"/>
        <w:right w:val="none" w:sz="0" w:space="0" w:color="auto"/>
      </w:divBdr>
    </w:div>
    <w:div w:id="1637182270">
      <w:bodyDiv w:val="1"/>
      <w:marLeft w:val="0"/>
      <w:marRight w:val="0"/>
      <w:marTop w:val="0"/>
      <w:marBottom w:val="0"/>
      <w:divBdr>
        <w:top w:val="none" w:sz="0" w:space="0" w:color="auto"/>
        <w:left w:val="none" w:sz="0" w:space="0" w:color="auto"/>
        <w:bottom w:val="none" w:sz="0" w:space="0" w:color="auto"/>
        <w:right w:val="none" w:sz="0" w:space="0" w:color="auto"/>
      </w:divBdr>
    </w:div>
    <w:div w:id="1657951330">
      <w:bodyDiv w:val="1"/>
      <w:marLeft w:val="0"/>
      <w:marRight w:val="0"/>
      <w:marTop w:val="0"/>
      <w:marBottom w:val="0"/>
      <w:divBdr>
        <w:top w:val="none" w:sz="0" w:space="0" w:color="auto"/>
        <w:left w:val="none" w:sz="0" w:space="0" w:color="auto"/>
        <w:bottom w:val="none" w:sz="0" w:space="0" w:color="auto"/>
        <w:right w:val="none" w:sz="0" w:space="0" w:color="auto"/>
      </w:divBdr>
      <w:divsChild>
        <w:div w:id="447240902">
          <w:marLeft w:val="0"/>
          <w:marRight w:val="0"/>
          <w:marTop w:val="0"/>
          <w:marBottom w:val="0"/>
          <w:divBdr>
            <w:top w:val="none" w:sz="0" w:space="0" w:color="auto"/>
            <w:left w:val="none" w:sz="0" w:space="0" w:color="auto"/>
            <w:bottom w:val="none" w:sz="0" w:space="0" w:color="auto"/>
            <w:right w:val="none" w:sz="0" w:space="0" w:color="auto"/>
          </w:divBdr>
        </w:div>
        <w:div w:id="95173046">
          <w:marLeft w:val="0"/>
          <w:marRight w:val="0"/>
          <w:marTop w:val="0"/>
          <w:marBottom w:val="0"/>
          <w:divBdr>
            <w:top w:val="none" w:sz="0" w:space="0" w:color="auto"/>
            <w:left w:val="none" w:sz="0" w:space="0" w:color="auto"/>
            <w:bottom w:val="none" w:sz="0" w:space="0" w:color="auto"/>
            <w:right w:val="none" w:sz="0" w:space="0" w:color="auto"/>
          </w:divBdr>
        </w:div>
        <w:div w:id="472480977">
          <w:marLeft w:val="0"/>
          <w:marRight w:val="0"/>
          <w:marTop w:val="0"/>
          <w:marBottom w:val="0"/>
          <w:divBdr>
            <w:top w:val="none" w:sz="0" w:space="0" w:color="auto"/>
            <w:left w:val="none" w:sz="0" w:space="0" w:color="auto"/>
            <w:bottom w:val="none" w:sz="0" w:space="0" w:color="auto"/>
            <w:right w:val="none" w:sz="0" w:space="0" w:color="auto"/>
          </w:divBdr>
        </w:div>
        <w:div w:id="237402458">
          <w:marLeft w:val="0"/>
          <w:marRight w:val="0"/>
          <w:marTop w:val="0"/>
          <w:marBottom w:val="0"/>
          <w:divBdr>
            <w:top w:val="none" w:sz="0" w:space="0" w:color="auto"/>
            <w:left w:val="none" w:sz="0" w:space="0" w:color="auto"/>
            <w:bottom w:val="none" w:sz="0" w:space="0" w:color="auto"/>
            <w:right w:val="none" w:sz="0" w:space="0" w:color="auto"/>
          </w:divBdr>
        </w:div>
        <w:div w:id="749043173">
          <w:marLeft w:val="0"/>
          <w:marRight w:val="0"/>
          <w:marTop w:val="0"/>
          <w:marBottom w:val="0"/>
          <w:divBdr>
            <w:top w:val="none" w:sz="0" w:space="0" w:color="auto"/>
            <w:left w:val="none" w:sz="0" w:space="0" w:color="auto"/>
            <w:bottom w:val="none" w:sz="0" w:space="0" w:color="auto"/>
            <w:right w:val="none" w:sz="0" w:space="0" w:color="auto"/>
          </w:divBdr>
        </w:div>
        <w:div w:id="1906603493">
          <w:marLeft w:val="0"/>
          <w:marRight w:val="0"/>
          <w:marTop w:val="0"/>
          <w:marBottom w:val="0"/>
          <w:divBdr>
            <w:top w:val="none" w:sz="0" w:space="0" w:color="auto"/>
            <w:left w:val="none" w:sz="0" w:space="0" w:color="auto"/>
            <w:bottom w:val="none" w:sz="0" w:space="0" w:color="auto"/>
            <w:right w:val="none" w:sz="0" w:space="0" w:color="auto"/>
          </w:divBdr>
        </w:div>
        <w:div w:id="1917086983">
          <w:marLeft w:val="0"/>
          <w:marRight w:val="0"/>
          <w:marTop w:val="0"/>
          <w:marBottom w:val="0"/>
          <w:divBdr>
            <w:top w:val="none" w:sz="0" w:space="0" w:color="auto"/>
            <w:left w:val="none" w:sz="0" w:space="0" w:color="auto"/>
            <w:bottom w:val="none" w:sz="0" w:space="0" w:color="auto"/>
            <w:right w:val="none" w:sz="0" w:space="0" w:color="auto"/>
          </w:divBdr>
        </w:div>
        <w:div w:id="1081367381">
          <w:marLeft w:val="0"/>
          <w:marRight w:val="0"/>
          <w:marTop w:val="0"/>
          <w:marBottom w:val="0"/>
          <w:divBdr>
            <w:top w:val="none" w:sz="0" w:space="0" w:color="auto"/>
            <w:left w:val="none" w:sz="0" w:space="0" w:color="auto"/>
            <w:bottom w:val="none" w:sz="0" w:space="0" w:color="auto"/>
            <w:right w:val="none" w:sz="0" w:space="0" w:color="auto"/>
          </w:divBdr>
        </w:div>
      </w:divsChild>
    </w:div>
    <w:div w:id="1668945343">
      <w:bodyDiv w:val="1"/>
      <w:marLeft w:val="0"/>
      <w:marRight w:val="0"/>
      <w:marTop w:val="0"/>
      <w:marBottom w:val="0"/>
      <w:divBdr>
        <w:top w:val="none" w:sz="0" w:space="0" w:color="auto"/>
        <w:left w:val="none" w:sz="0" w:space="0" w:color="auto"/>
        <w:bottom w:val="none" w:sz="0" w:space="0" w:color="auto"/>
        <w:right w:val="none" w:sz="0" w:space="0" w:color="auto"/>
      </w:divBdr>
    </w:div>
    <w:div w:id="1671373341">
      <w:bodyDiv w:val="1"/>
      <w:marLeft w:val="0"/>
      <w:marRight w:val="0"/>
      <w:marTop w:val="0"/>
      <w:marBottom w:val="0"/>
      <w:divBdr>
        <w:top w:val="none" w:sz="0" w:space="0" w:color="auto"/>
        <w:left w:val="none" w:sz="0" w:space="0" w:color="auto"/>
        <w:bottom w:val="none" w:sz="0" w:space="0" w:color="auto"/>
        <w:right w:val="none" w:sz="0" w:space="0" w:color="auto"/>
      </w:divBdr>
    </w:div>
    <w:div w:id="1681851595">
      <w:bodyDiv w:val="1"/>
      <w:marLeft w:val="0"/>
      <w:marRight w:val="0"/>
      <w:marTop w:val="0"/>
      <w:marBottom w:val="0"/>
      <w:divBdr>
        <w:top w:val="none" w:sz="0" w:space="0" w:color="auto"/>
        <w:left w:val="none" w:sz="0" w:space="0" w:color="auto"/>
        <w:bottom w:val="none" w:sz="0" w:space="0" w:color="auto"/>
        <w:right w:val="none" w:sz="0" w:space="0" w:color="auto"/>
      </w:divBdr>
    </w:div>
    <w:div w:id="1684086647">
      <w:bodyDiv w:val="1"/>
      <w:marLeft w:val="0"/>
      <w:marRight w:val="0"/>
      <w:marTop w:val="0"/>
      <w:marBottom w:val="0"/>
      <w:divBdr>
        <w:top w:val="none" w:sz="0" w:space="0" w:color="auto"/>
        <w:left w:val="none" w:sz="0" w:space="0" w:color="auto"/>
        <w:bottom w:val="none" w:sz="0" w:space="0" w:color="auto"/>
        <w:right w:val="none" w:sz="0" w:space="0" w:color="auto"/>
      </w:divBdr>
    </w:div>
    <w:div w:id="1699237029">
      <w:bodyDiv w:val="1"/>
      <w:marLeft w:val="0"/>
      <w:marRight w:val="0"/>
      <w:marTop w:val="0"/>
      <w:marBottom w:val="0"/>
      <w:divBdr>
        <w:top w:val="none" w:sz="0" w:space="0" w:color="auto"/>
        <w:left w:val="none" w:sz="0" w:space="0" w:color="auto"/>
        <w:bottom w:val="none" w:sz="0" w:space="0" w:color="auto"/>
        <w:right w:val="none" w:sz="0" w:space="0" w:color="auto"/>
      </w:divBdr>
    </w:div>
    <w:div w:id="1701125618">
      <w:bodyDiv w:val="1"/>
      <w:marLeft w:val="0"/>
      <w:marRight w:val="0"/>
      <w:marTop w:val="0"/>
      <w:marBottom w:val="0"/>
      <w:divBdr>
        <w:top w:val="none" w:sz="0" w:space="0" w:color="auto"/>
        <w:left w:val="none" w:sz="0" w:space="0" w:color="auto"/>
        <w:bottom w:val="none" w:sz="0" w:space="0" w:color="auto"/>
        <w:right w:val="none" w:sz="0" w:space="0" w:color="auto"/>
      </w:divBdr>
      <w:divsChild>
        <w:div w:id="1318883">
          <w:marLeft w:val="0"/>
          <w:marRight w:val="0"/>
          <w:marTop w:val="0"/>
          <w:marBottom w:val="0"/>
          <w:divBdr>
            <w:top w:val="none" w:sz="0" w:space="0" w:color="auto"/>
            <w:left w:val="none" w:sz="0" w:space="0" w:color="auto"/>
            <w:bottom w:val="none" w:sz="0" w:space="0" w:color="auto"/>
            <w:right w:val="none" w:sz="0" w:space="0" w:color="auto"/>
          </w:divBdr>
        </w:div>
        <w:div w:id="1002663449">
          <w:marLeft w:val="0"/>
          <w:marRight w:val="0"/>
          <w:marTop w:val="0"/>
          <w:marBottom w:val="0"/>
          <w:divBdr>
            <w:top w:val="none" w:sz="0" w:space="0" w:color="auto"/>
            <w:left w:val="none" w:sz="0" w:space="0" w:color="auto"/>
            <w:bottom w:val="none" w:sz="0" w:space="0" w:color="auto"/>
            <w:right w:val="none" w:sz="0" w:space="0" w:color="auto"/>
          </w:divBdr>
        </w:div>
        <w:div w:id="1070883539">
          <w:marLeft w:val="0"/>
          <w:marRight w:val="0"/>
          <w:marTop w:val="0"/>
          <w:marBottom w:val="0"/>
          <w:divBdr>
            <w:top w:val="none" w:sz="0" w:space="0" w:color="auto"/>
            <w:left w:val="none" w:sz="0" w:space="0" w:color="auto"/>
            <w:bottom w:val="none" w:sz="0" w:space="0" w:color="auto"/>
            <w:right w:val="none" w:sz="0" w:space="0" w:color="auto"/>
          </w:divBdr>
        </w:div>
        <w:div w:id="1200901998">
          <w:marLeft w:val="0"/>
          <w:marRight w:val="0"/>
          <w:marTop w:val="0"/>
          <w:marBottom w:val="0"/>
          <w:divBdr>
            <w:top w:val="none" w:sz="0" w:space="0" w:color="auto"/>
            <w:left w:val="none" w:sz="0" w:space="0" w:color="auto"/>
            <w:bottom w:val="none" w:sz="0" w:space="0" w:color="auto"/>
            <w:right w:val="none" w:sz="0" w:space="0" w:color="auto"/>
          </w:divBdr>
        </w:div>
        <w:div w:id="1229851832">
          <w:marLeft w:val="0"/>
          <w:marRight w:val="0"/>
          <w:marTop w:val="0"/>
          <w:marBottom w:val="0"/>
          <w:divBdr>
            <w:top w:val="none" w:sz="0" w:space="0" w:color="auto"/>
            <w:left w:val="none" w:sz="0" w:space="0" w:color="auto"/>
            <w:bottom w:val="none" w:sz="0" w:space="0" w:color="auto"/>
            <w:right w:val="none" w:sz="0" w:space="0" w:color="auto"/>
          </w:divBdr>
        </w:div>
        <w:div w:id="1464495507">
          <w:marLeft w:val="0"/>
          <w:marRight w:val="0"/>
          <w:marTop w:val="0"/>
          <w:marBottom w:val="0"/>
          <w:divBdr>
            <w:top w:val="none" w:sz="0" w:space="0" w:color="auto"/>
            <w:left w:val="none" w:sz="0" w:space="0" w:color="auto"/>
            <w:bottom w:val="none" w:sz="0" w:space="0" w:color="auto"/>
            <w:right w:val="none" w:sz="0" w:space="0" w:color="auto"/>
          </w:divBdr>
        </w:div>
        <w:div w:id="1567912980">
          <w:marLeft w:val="0"/>
          <w:marRight w:val="0"/>
          <w:marTop w:val="0"/>
          <w:marBottom w:val="0"/>
          <w:divBdr>
            <w:top w:val="none" w:sz="0" w:space="0" w:color="auto"/>
            <w:left w:val="none" w:sz="0" w:space="0" w:color="auto"/>
            <w:bottom w:val="none" w:sz="0" w:space="0" w:color="auto"/>
            <w:right w:val="none" w:sz="0" w:space="0" w:color="auto"/>
          </w:divBdr>
        </w:div>
        <w:div w:id="1667201595">
          <w:marLeft w:val="0"/>
          <w:marRight w:val="0"/>
          <w:marTop w:val="0"/>
          <w:marBottom w:val="0"/>
          <w:divBdr>
            <w:top w:val="none" w:sz="0" w:space="0" w:color="auto"/>
            <w:left w:val="none" w:sz="0" w:space="0" w:color="auto"/>
            <w:bottom w:val="none" w:sz="0" w:space="0" w:color="auto"/>
            <w:right w:val="none" w:sz="0" w:space="0" w:color="auto"/>
          </w:divBdr>
        </w:div>
        <w:div w:id="1762992826">
          <w:marLeft w:val="0"/>
          <w:marRight w:val="0"/>
          <w:marTop w:val="0"/>
          <w:marBottom w:val="0"/>
          <w:divBdr>
            <w:top w:val="none" w:sz="0" w:space="0" w:color="auto"/>
            <w:left w:val="none" w:sz="0" w:space="0" w:color="auto"/>
            <w:bottom w:val="none" w:sz="0" w:space="0" w:color="auto"/>
            <w:right w:val="none" w:sz="0" w:space="0" w:color="auto"/>
          </w:divBdr>
        </w:div>
        <w:div w:id="1845121692">
          <w:marLeft w:val="0"/>
          <w:marRight w:val="0"/>
          <w:marTop w:val="0"/>
          <w:marBottom w:val="0"/>
          <w:divBdr>
            <w:top w:val="none" w:sz="0" w:space="0" w:color="auto"/>
            <w:left w:val="none" w:sz="0" w:space="0" w:color="auto"/>
            <w:bottom w:val="none" w:sz="0" w:space="0" w:color="auto"/>
            <w:right w:val="none" w:sz="0" w:space="0" w:color="auto"/>
          </w:divBdr>
        </w:div>
        <w:div w:id="1861778220">
          <w:marLeft w:val="0"/>
          <w:marRight w:val="0"/>
          <w:marTop w:val="0"/>
          <w:marBottom w:val="0"/>
          <w:divBdr>
            <w:top w:val="none" w:sz="0" w:space="0" w:color="auto"/>
            <w:left w:val="none" w:sz="0" w:space="0" w:color="auto"/>
            <w:bottom w:val="none" w:sz="0" w:space="0" w:color="auto"/>
            <w:right w:val="none" w:sz="0" w:space="0" w:color="auto"/>
          </w:divBdr>
        </w:div>
      </w:divsChild>
    </w:div>
    <w:div w:id="1703089658">
      <w:bodyDiv w:val="1"/>
      <w:marLeft w:val="0"/>
      <w:marRight w:val="0"/>
      <w:marTop w:val="0"/>
      <w:marBottom w:val="0"/>
      <w:divBdr>
        <w:top w:val="none" w:sz="0" w:space="0" w:color="auto"/>
        <w:left w:val="none" w:sz="0" w:space="0" w:color="auto"/>
        <w:bottom w:val="none" w:sz="0" w:space="0" w:color="auto"/>
        <w:right w:val="none" w:sz="0" w:space="0" w:color="auto"/>
      </w:divBdr>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1745107122">
      <w:bodyDiv w:val="1"/>
      <w:marLeft w:val="0"/>
      <w:marRight w:val="0"/>
      <w:marTop w:val="0"/>
      <w:marBottom w:val="0"/>
      <w:divBdr>
        <w:top w:val="none" w:sz="0" w:space="0" w:color="auto"/>
        <w:left w:val="none" w:sz="0" w:space="0" w:color="auto"/>
        <w:bottom w:val="none" w:sz="0" w:space="0" w:color="auto"/>
        <w:right w:val="none" w:sz="0" w:space="0" w:color="auto"/>
      </w:divBdr>
    </w:div>
    <w:div w:id="1757021262">
      <w:bodyDiv w:val="1"/>
      <w:marLeft w:val="0"/>
      <w:marRight w:val="0"/>
      <w:marTop w:val="0"/>
      <w:marBottom w:val="0"/>
      <w:divBdr>
        <w:top w:val="none" w:sz="0" w:space="0" w:color="auto"/>
        <w:left w:val="none" w:sz="0" w:space="0" w:color="auto"/>
        <w:bottom w:val="none" w:sz="0" w:space="0" w:color="auto"/>
        <w:right w:val="none" w:sz="0" w:space="0" w:color="auto"/>
      </w:divBdr>
    </w:div>
    <w:div w:id="1757704972">
      <w:bodyDiv w:val="1"/>
      <w:marLeft w:val="0"/>
      <w:marRight w:val="0"/>
      <w:marTop w:val="0"/>
      <w:marBottom w:val="0"/>
      <w:divBdr>
        <w:top w:val="none" w:sz="0" w:space="0" w:color="auto"/>
        <w:left w:val="none" w:sz="0" w:space="0" w:color="auto"/>
        <w:bottom w:val="none" w:sz="0" w:space="0" w:color="auto"/>
        <w:right w:val="none" w:sz="0" w:space="0" w:color="auto"/>
      </w:divBdr>
      <w:divsChild>
        <w:div w:id="500240843">
          <w:marLeft w:val="0"/>
          <w:marRight w:val="0"/>
          <w:marTop w:val="0"/>
          <w:marBottom w:val="0"/>
          <w:divBdr>
            <w:top w:val="none" w:sz="0" w:space="0" w:color="auto"/>
            <w:left w:val="none" w:sz="0" w:space="0" w:color="auto"/>
            <w:bottom w:val="none" w:sz="0" w:space="0" w:color="auto"/>
            <w:right w:val="none" w:sz="0" w:space="0" w:color="auto"/>
          </w:divBdr>
        </w:div>
        <w:div w:id="434323864">
          <w:marLeft w:val="0"/>
          <w:marRight w:val="0"/>
          <w:marTop w:val="0"/>
          <w:marBottom w:val="0"/>
          <w:divBdr>
            <w:top w:val="none" w:sz="0" w:space="0" w:color="auto"/>
            <w:left w:val="none" w:sz="0" w:space="0" w:color="auto"/>
            <w:bottom w:val="none" w:sz="0" w:space="0" w:color="auto"/>
            <w:right w:val="none" w:sz="0" w:space="0" w:color="auto"/>
          </w:divBdr>
        </w:div>
        <w:div w:id="20857656">
          <w:marLeft w:val="0"/>
          <w:marRight w:val="0"/>
          <w:marTop w:val="0"/>
          <w:marBottom w:val="0"/>
          <w:divBdr>
            <w:top w:val="none" w:sz="0" w:space="0" w:color="auto"/>
            <w:left w:val="none" w:sz="0" w:space="0" w:color="auto"/>
            <w:bottom w:val="none" w:sz="0" w:space="0" w:color="auto"/>
            <w:right w:val="none" w:sz="0" w:space="0" w:color="auto"/>
          </w:divBdr>
        </w:div>
        <w:div w:id="1582136968">
          <w:marLeft w:val="0"/>
          <w:marRight w:val="0"/>
          <w:marTop w:val="0"/>
          <w:marBottom w:val="0"/>
          <w:divBdr>
            <w:top w:val="none" w:sz="0" w:space="0" w:color="auto"/>
            <w:left w:val="none" w:sz="0" w:space="0" w:color="auto"/>
            <w:bottom w:val="none" w:sz="0" w:space="0" w:color="auto"/>
            <w:right w:val="none" w:sz="0" w:space="0" w:color="auto"/>
          </w:divBdr>
        </w:div>
        <w:div w:id="1710646409">
          <w:marLeft w:val="0"/>
          <w:marRight w:val="0"/>
          <w:marTop w:val="0"/>
          <w:marBottom w:val="0"/>
          <w:divBdr>
            <w:top w:val="none" w:sz="0" w:space="0" w:color="auto"/>
            <w:left w:val="none" w:sz="0" w:space="0" w:color="auto"/>
            <w:bottom w:val="none" w:sz="0" w:space="0" w:color="auto"/>
            <w:right w:val="none" w:sz="0" w:space="0" w:color="auto"/>
          </w:divBdr>
        </w:div>
        <w:div w:id="172455157">
          <w:marLeft w:val="0"/>
          <w:marRight w:val="0"/>
          <w:marTop w:val="0"/>
          <w:marBottom w:val="0"/>
          <w:divBdr>
            <w:top w:val="none" w:sz="0" w:space="0" w:color="auto"/>
            <w:left w:val="none" w:sz="0" w:space="0" w:color="auto"/>
            <w:bottom w:val="none" w:sz="0" w:space="0" w:color="auto"/>
            <w:right w:val="none" w:sz="0" w:space="0" w:color="auto"/>
          </w:divBdr>
        </w:div>
        <w:div w:id="2077245583">
          <w:marLeft w:val="0"/>
          <w:marRight w:val="0"/>
          <w:marTop w:val="0"/>
          <w:marBottom w:val="0"/>
          <w:divBdr>
            <w:top w:val="none" w:sz="0" w:space="0" w:color="auto"/>
            <w:left w:val="none" w:sz="0" w:space="0" w:color="auto"/>
            <w:bottom w:val="none" w:sz="0" w:space="0" w:color="auto"/>
            <w:right w:val="none" w:sz="0" w:space="0" w:color="auto"/>
          </w:divBdr>
        </w:div>
        <w:div w:id="1545752961">
          <w:marLeft w:val="0"/>
          <w:marRight w:val="0"/>
          <w:marTop w:val="0"/>
          <w:marBottom w:val="0"/>
          <w:divBdr>
            <w:top w:val="none" w:sz="0" w:space="0" w:color="auto"/>
            <w:left w:val="none" w:sz="0" w:space="0" w:color="auto"/>
            <w:bottom w:val="none" w:sz="0" w:space="0" w:color="auto"/>
            <w:right w:val="none" w:sz="0" w:space="0" w:color="auto"/>
          </w:divBdr>
        </w:div>
        <w:div w:id="1837912171">
          <w:marLeft w:val="0"/>
          <w:marRight w:val="0"/>
          <w:marTop w:val="0"/>
          <w:marBottom w:val="0"/>
          <w:divBdr>
            <w:top w:val="none" w:sz="0" w:space="0" w:color="auto"/>
            <w:left w:val="none" w:sz="0" w:space="0" w:color="auto"/>
            <w:bottom w:val="none" w:sz="0" w:space="0" w:color="auto"/>
            <w:right w:val="none" w:sz="0" w:space="0" w:color="auto"/>
          </w:divBdr>
        </w:div>
        <w:div w:id="1236091755">
          <w:marLeft w:val="0"/>
          <w:marRight w:val="0"/>
          <w:marTop w:val="0"/>
          <w:marBottom w:val="0"/>
          <w:divBdr>
            <w:top w:val="none" w:sz="0" w:space="0" w:color="auto"/>
            <w:left w:val="none" w:sz="0" w:space="0" w:color="auto"/>
            <w:bottom w:val="none" w:sz="0" w:space="0" w:color="auto"/>
            <w:right w:val="none" w:sz="0" w:space="0" w:color="auto"/>
          </w:divBdr>
        </w:div>
        <w:div w:id="1799689037">
          <w:marLeft w:val="0"/>
          <w:marRight w:val="0"/>
          <w:marTop w:val="0"/>
          <w:marBottom w:val="0"/>
          <w:divBdr>
            <w:top w:val="none" w:sz="0" w:space="0" w:color="auto"/>
            <w:left w:val="none" w:sz="0" w:space="0" w:color="auto"/>
            <w:bottom w:val="none" w:sz="0" w:space="0" w:color="auto"/>
            <w:right w:val="none" w:sz="0" w:space="0" w:color="auto"/>
          </w:divBdr>
        </w:div>
        <w:div w:id="168495840">
          <w:marLeft w:val="0"/>
          <w:marRight w:val="0"/>
          <w:marTop w:val="0"/>
          <w:marBottom w:val="0"/>
          <w:divBdr>
            <w:top w:val="none" w:sz="0" w:space="0" w:color="auto"/>
            <w:left w:val="none" w:sz="0" w:space="0" w:color="auto"/>
            <w:bottom w:val="none" w:sz="0" w:space="0" w:color="auto"/>
            <w:right w:val="none" w:sz="0" w:space="0" w:color="auto"/>
          </w:divBdr>
        </w:div>
        <w:div w:id="1251740229">
          <w:marLeft w:val="0"/>
          <w:marRight w:val="0"/>
          <w:marTop w:val="0"/>
          <w:marBottom w:val="0"/>
          <w:divBdr>
            <w:top w:val="none" w:sz="0" w:space="0" w:color="auto"/>
            <w:left w:val="none" w:sz="0" w:space="0" w:color="auto"/>
            <w:bottom w:val="none" w:sz="0" w:space="0" w:color="auto"/>
            <w:right w:val="none" w:sz="0" w:space="0" w:color="auto"/>
          </w:divBdr>
        </w:div>
        <w:div w:id="116218326">
          <w:marLeft w:val="0"/>
          <w:marRight w:val="0"/>
          <w:marTop w:val="0"/>
          <w:marBottom w:val="0"/>
          <w:divBdr>
            <w:top w:val="none" w:sz="0" w:space="0" w:color="auto"/>
            <w:left w:val="none" w:sz="0" w:space="0" w:color="auto"/>
            <w:bottom w:val="none" w:sz="0" w:space="0" w:color="auto"/>
            <w:right w:val="none" w:sz="0" w:space="0" w:color="auto"/>
          </w:divBdr>
        </w:div>
        <w:div w:id="176964569">
          <w:marLeft w:val="0"/>
          <w:marRight w:val="0"/>
          <w:marTop w:val="0"/>
          <w:marBottom w:val="0"/>
          <w:divBdr>
            <w:top w:val="none" w:sz="0" w:space="0" w:color="auto"/>
            <w:left w:val="none" w:sz="0" w:space="0" w:color="auto"/>
            <w:bottom w:val="none" w:sz="0" w:space="0" w:color="auto"/>
            <w:right w:val="none" w:sz="0" w:space="0" w:color="auto"/>
          </w:divBdr>
        </w:div>
        <w:div w:id="85344254">
          <w:marLeft w:val="0"/>
          <w:marRight w:val="0"/>
          <w:marTop w:val="0"/>
          <w:marBottom w:val="0"/>
          <w:divBdr>
            <w:top w:val="none" w:sz="0" w:space="0" w:color="auto"/>
            <w:left w:val="none" w:sz="0" w:space="0" w:color="auto"/>
            <w:bottom w:val="none" w:sz="0" w:space="0" w:color="auto"/>
            <w:right w:val="none" w:sz="0" w:space="0" w:color="auto"/>
          </w:divBdr>
        </w:div>
        <w:div w:id="2089305928">
          <w:marLeft w:val="0"/>
          <w:marRight w:val="0"/>
          <w:marTop w:val="0"/>
          <w:marBottom w:val="0"/>
          <w:divBdr>
            <w:top w:val="none" w:sz="0" w:space="0" w:color="auto"/>
            <w:left w:val="none" w:sz="0" w:space="0" w:color="auto"/>
            <w:bottom w:val="none" w:sz="0" w:space="0" w:color="auto"/>
            <w:right w:val="none" w:sz="0" w:space="0" w:color="auto"/>
          </w:divBdr>
        </w:div>
        <w:div w:id="1095130437">
          <w:marLeft w:val="0"/>
          <w:marRight w:val="0"/>
          <w:marTop w:val="0"/>
          <w:marBottom w:val="0"/>
          <w:divBdr>
            <w:top w:val="none" w:sz="0" w:space="0" w:color="auto"/>
            <w:left w:val="none" w:sz="0" w:space="0" w:color="auto"/>
            <w:bottom w:val="none" w:sz="0" w:space="0" w:color="auto"/>
            <w:right w:val="none" w:sz="0" w:space="0" w:color="auto"/>
          </w:divBdr>
        </w:div>
        <w:div w:id="1280838759">
          <w:marLeft w:val="0"/>
          <w:marRight w:val="0"/>
          <w:marTop w:val="0"/>
          <w:marBottom w:val="0"/>
          <w:divBdr>
            <w:top w:val="none" w:sz="0" w:space="0" w:color="auto"/>
            <w:left w:val="none" w:sz="0" w:space="0" w:color="auto"/>
            <w:bottom w:val="none" w:sz="0" w:space="0" w:color="auto"/>
            <w:right w:val="none" w:sz="0" w:space="0" w:color="auto"/>
          </w:divBdr>
        </w:div>
        <w:div w:id="1424111319">
          <w:marLeft w:val="0"/>
          <w:marRight w:val="0"/>
          <w:marTop w:val="0"/>
          <w:marBottom w:val="0"/>
          <w:divBdr>
            <w:top w:val="none" w:sz="0" w:space="0" w:color="auto"/>
            <w:left w:val="none" w:sz="0" w:space="0" w:color="auto"/>
            <w:bottom w:val="none" w:sz="0" w:space="0" w:color="auto"/>
            <w:right w:val="none" w:sz="0" w:space="0" w:color="auto"/>
          </w:divBdr>
        </w:div>
        <w:div w:id="1543404337">
          <w:marLeft w:val="0"/>
          <w:marRight w:val="0"/>
          <w:marTop w:val="0"/>
          <w:marBottom w:val="0"/>
          <w:divBdr>
            <w:top w:val="none" w:sz="0" w:space="0" w:color="auto"/>
            <w:left w:val="none" w:sz="0" w:space="0" w:color="auto"/>
            <w:bottom w:val="none" w:sz="0" w:space="0" w:color="auto"/>
            <w:right w:val="none" w:sz="0" w:space="0" w:color="auto"/>
          </w:divBdr>
        </w:div>
        <w:div w:id="1138760098">
          <w:marLeft w:val="0"/>
          <w:marRight w:val="0"/>
          <w:marTop w:val="0"/>
          <w:marBottom w:val="0"/>
          <w:divBdr>
            <w:top w:val="none" w:sz="0" w:space="0" w:color="auto"/>
            <w:left w:val="none" w:sz="0" w:space="0" w:color="auto"/>
            <w:bottom w:val="none" w:sz="0" w:space="0" w:color="auto"/>
            <w:right w:val="none" w:sz="0" w:space="0" w:color="auto"/>
          </w:divBdr>
        </w:div>
        <w:div w:id="1798445327">
          <w:marLeft w:val="0"/>
          <w:marRight w:val="0"/>
          <w:marTop w:val="0"/>
          <w:marBottom w:val="0"/>
          <w:divBdr>
            <w:top w:val="none" w:sz="0" w:space="0" w:color="auto"/>
            <w:left w:val="none" w:sz="0" w:space="0" w:color="auto"/>
            <w:bottom w:val="none" w:sz="0" w:space="0" w:color="auto"/>
            <w:right w:val="none" w:sz="0" w:space="0" w:color="auto"/>
          </w:divBdr>
        </w:div>
        <w:div w:id="1592735213">
          <w:marLeft w:val="0"/>
          <w:marRight w:val="0"/>
          <w:marTop w:val="0"/>
          <w:marBottom w:val="0"/>
          <w:divBdr>
            <w:top w:val="none" w:sz="0" w:space="0" w:color="auto"/>
            <w:left w:val="none" w:sz="0" w:space="0" w:color="auto"/>
            <w:bottom w:val="none" w:sz="0" w:space="0" w:color="auto"/>
            <w:right w:val="none" w:sz="0" w:space="0" w:color="auto"/>
          </w:divBdr>
        </w:div>
        <w:div w:id="1733457011">
          <w:marLeft w:val="0"/>
          <w:marRight w:val="0"/>
          <w:marTop w:val="0"/>
          <w:marBottom w:val="0"/>
          <w:divBdr>
            <w:top w:val="none" w:sz="0" w:space="0" w:color="auto"/>
            <w:left w:val="none" w:sz="0" w:space="0" w:color="auto"/>
            <w:bottom w:val="none" w:sz="0" w:space="0" w:color="auto"/>
            <w:right w:val="none" w:sz="0" w:space="0" w:color="auto"/>
          </w:divBdr>
        </w:div>
        <w:div w:id="2085369479">
          <w:marLeft w:val="0"/>
          <w:marRight w:val="0"/>
          <w:marTop w:val="0"/>
          <w:marBottom w:val="0"/>
          <w:divBdr>
            <w:top w:val="none" w:sz="0" w:space="0" w:color="auto"/>
            <w:left w:val="none" w:sz="0" w:space="0" w:color="auto"/>
            <w:bottom w:val="none" w:sz="0" w:space="0" w:color="auto"/>
            <w:right w:val="none" w:sz="0" w:space="0" w:color="auto"/>
          </w:divBdr>
        </w:div>
        <w:div w:id="67534242">
          <w:marLeft w:val="0"/>
          <w:marRight w:val="0"/>
          <w:marTop w:val="0"/>
          <w:marBottom w:val="0"/>
          <w:divBdr>
            <w:top w:val="none" w:sz="0" w:space="0" w:color="auto"/>
            <w:left w:val="none" w:sz="0" w:space="0" w:color="auto"/>
            <w:bottom w:val="none" w:sz="0" w:space="0" w:color="auto"/>
            <w:right w:val="none" w:sz="0" w:space="0" w:color="auto"/>
          </w:divBdr>
        </w:div>
        <w:div w:id="1498568085">
          <w:marLeft w:val="0"/>
          <w:marRight w:val="0"/>
          <w:marTop w:val="0"/>
          <w:marBottom w:val="0"/>
          <w:divBdr>
            <w:top w:val="none" w:sz="0" w:space="0" w:color="auto"/>
            <w:left w:val="none" w:sz="0" w:space="0" w:color="auto"/>
            <w:bottom w:val="none" w:sz="0" w:space="0" w:color="auto"/>
            <w:right w:val="none" w:sz="0" w:space="0" w:color="auto"/>
          </w:divBdr>
        </w:div>
        <w:div w:id="1484350424">
          <w:marLeft w:val="0"/>
          <w:marRight w:val="0"/>
          <w:marTop w:val="0"/>
          <w:marBottom w:val="0"/>
          <w:divBdr>
            <w:top w:val="none" w:sz="0" w:space="0" w:color="auto"/>
            <w:left w:val="none" w:sz="0" w:space="0" w:color="auto"/>
            <w:bottom w:val="none" w:sz="0" w:space="0" w:color="auto"/>
            <w:right w:val="none" w:sz="0" w:space="0" w:color="auto"/>
          </w:divBdr>
        </w:div>
        <w:div w:id="1786458164">
          <w:marLeft w:val="0"/>
          <w:marRight w:val="0"/>
          <w:marTop w:val="0"/>
          <w:marBottom w:val="0"/>
          <w:divBdr>
            <w:top w:val="none" w:sz="0" w:space="0" w:color="auto"/>
            <w:left w:val="none" w:sz="0" w:space="0" w:color="auto"/>
            <w:bottom w:val="none" w:sz="0" w:space="0" w:color="auto"/>
            <w:right w:val="none" w:sz="0" w:space="0" w:color="auto"/>
          </w:divBdr>
        </w:div>
        <w:div w:id="1271888178">
          <w:marLeft w:val="0"/>
          <w:marRight w:val="0"/>
          <w:marTop w:val="0"/>
          <w:marBottom w:val="0"/>
          <w:divBdr>
            <w:top w:val="none" w:sz="0" w:space="0" w:color="auto"/>
            <w:left w:val="none" w:sz="0" w:space="0" w:color="auto"/>
            <w:bottom w:val="none" w:sz="0" w:space="0" w:color="auto"/>
            <w:right w:val="none" w:sz="0" w:space="0" w:color="auto"/>
          </w:divBdr>
        </w:div>
        <w:div w:id="754857813">
          <w:marLeft w:val="0"/>
          <w:marRight w:val="0"/>
          <w:marTop w:val="0"/>
          <w:marBottom w:val="0"/>
          <w:divBdr>
            <w:top w:val="none" w:sz="0" w:space="0" w:color="auto"/>
            <w:left w:val="none" w:sz="0" w:space="0" w:color="auto"/>
            <w:bottom w:val="none" w:sz="0" w:space="0" w:color="auto"/>
            <w:right w:val="none" w:sz="0" w:space="0" w:color="auto"/>
          </w:divBdr>
        </w:div>
        <w:div w:id="1166436975">
          <w:marLeft w:val="0"/>
          <w:marRight w:val="0"/>
          <w:marTop w:val="0"/>
          <w:marBottom w:val="0"/>
          <w:divBdr>
            <w:top w:val="none" w:sz="0" w:space="0" w:color="auto"/>
            <w:left w:val="none" w:sz="0" w:space="0" w:color="auto"/>
            <w:bottom w:val="none" w:sz="0" w:space="0" w:color="auto"/>
            <w:right w:val="none" w:sz="0" w:space="0" w:color="auto"/>
          </w:divBdr>
        </w:div>
        <w:div w:id="1048796303">
          <w:marLeft w:val="0"/>
          <w:marRight w:val="0"/>
          <w:marTop w:val="0"/>
          <w:marBottom w:val="0"/>
          <w:divBdr>
            <w:top w:val="none" w:sz="0" w:space="0" w:color="auto"/>
            <w:left w:val="none" w:sz="0" w:space="0" w:color="auto"/>
            <w:bottom w:val="none" w:sz="0" w:space="0" w:color="auto"/>
            <w:right w:val="none" w:sz="0" w:space="0" w:color="auto"/>
          </w:divBdr>
        </w:div>
        <w:div w:id="2134519635">
          <w:marLeft w:val="0"/>
          <w:marRight w:val="0"/>
          <w:marTop w:val="0"/>
          <w:marBottom w:val="0"/>
          <w:divBdr>
            <w:top w:val="none" w:sz="0" w:space="0" w:color="auto"/>
            <w:left w:val="none" w:sz="0" w:space="0" w:color="auto"/>
            <w:bottom w:val="none" w:sz="0" w:space="0" w:color="auto"/>
            <w:right w:val="none" w:sz="0" w:space="0" w:color="auto"/>
          </w:divBdr>
        </w:div>
        <w:div w:id="631254842">
          <w:marLeft w:val="0"/>
          <w:marRight w:val="0"/>
          <w:marTop w:val="0"/>
          <w:marBottom w:val="0"/>
          <w:divBdr>
            <w:top w:val="none" w:sz="0" w:space="0" w:color="auto"/>
            <w:left w:val="none" w:sz="0" w:space="0" w:color="auto"/>
            <w:bottom w:val="none" w:sz="0" w:space="0" w:color="auto"/>
            <w:right w:val="none" w:sz="0" w:space="0" w:color="auto"/>
          </w:divBdr>
        </w:div>
        <w:div w:id="1676150715">
          <w:marLeft w:val="0"/>
          <w:marRight w:val="0"/>
          <w:marTop w:val="0"/>
          <w:marBottom w:val="0"/>
          <w:divBdr>
            <w:top w:val="none" w:sz="0" w:space="0" w:color="auto"/>
            <w:left w:val="none" w:sz="0" w:space="0" w:color="auto"/>
            <w:bottom w:val="none" w:sz="0" w:space="0" w:color="auto"/>
            <w:right w:val="none" w:sz="0" w:space="0" w:color="auto"/>
          </w:divBdr>
        </w:div>
        <w:div w:id="445852383">
          <w:marLeft w:val="0"/>
          <w:marRight w:val="0"/>
          <w:marTop w:val="0"/>
          <w:marBottom w:val="0"/>
          <w:divBdr>
            <w:top w:val="none" w:sz="0" w:space="0" w:color="auto"/>
            <w:left w:val="none" w:sz="0" w:space="0" w:color="auto"/>
            <w:bottom w:val="none" w:sz="0" w:space="0" w:color="auto"/>
            <w:right w:val="none" w:sz="0" w:space="0" w:color="auto"/>
          </w:divBdr>
        </w:div>
        <w:div w:id="961495102">
          <w:marLeft w:val="0"/>
          <w:marRight w:val="0"/>
          <w:marTop w:val="0"/>
          <w:marBottom w:val="0"/>
          <w:divBdr>
            <w:top w:val="none" w:sz="0" w:space="0" w:color="auto"/>
            <w:left w:val="none" w:sz="0" w:space="0" w:color="auto"/>
            <w:bottom w:val="none" w:sz="0" w:space="0" w:color="auto"/>
            <w:right w:val="none" w:sz="0" w:space="0" w:color="auto"/>
          </w:divBdr>
        </w:div>
        <w:div w:id="341005739">
          <w:marLeft w:val="0"/>
          <w:marRight w:val="0"/>
          <w:marTop w:val="0"/>
          <w:marBottom w:val="0"/>
          <w:divBdr>
            <w:top w:val="none" w:sz="0" w:space="0" w:color="auto"/>
            <w:left w:val="none" w:sz="0" w:space="0" w:color="auto"/>
            <w:bottom w:val="none" w:sz="0" w:space="0" w:color="auto"/>
            <w:right w:val="none" w:sz="0" w:space="0" w:color="auto"/>
          </w:divBdr>
        </w:div>
        <w:div w:id="515996305">
          <w:marLeft w:val="0"/>
          <w:marRight w:val="0"/>
          <w:marTop w:val="0"/>
          <w:marBottom w:val="0"/>
          <w:divBdr>
            <w:top w:val="none" w:sz="0" w:space="0" w:color="auto"/>
            <w:left w:val="none" w:sz="0" w:space="0" w:color="auto"/>
            <w:bottom w:val="none" w:sz="0" w:space="0" w:color="auto"/>
            <w:right w:val="none" w:sz="0" w:space="0" w:color="auto"/>
          </w:divBdr>
        </w:div>
        <w:div w:id="1069959005">
          <w:marLeft w:val="0"/>
          <w:marRight w:val="0"/>
          <w:marTop w:val="0"/>
          <w:marBottom w:val="0"/>
          <w:divBdr>
            <w:top w:val="none" w:sz="0" w:space="0" w:color="auto"/>
            <w:left w:val="none" w:sz="0" w:space="0" w:color="auto"/>
            <w:bottom w:val="none" w:sz="0" w:space="0" w:color="auto"/>
            <w:right w:val="none" w:sz="0" w:space="0" w:color="auto"/>
          </w:divBdr>
        </w:div>
        <w:div w:id="1642148277">
          <w:marLeft w:val="0"/>
          <w:marRight w:val="0"/>
          <w:marTop w:val="0"/>
          <w:marBottom w:val="0"/>
          <w:divBdr>
            <w:top w:val="none" w:sz="0" w:space="0" w:color="auto"/>
            <w:left w:val="none" w:sz="0" w:space="0" w:color="auto"/>
            <w:bottom w:val="none" w:sz="0" w:space="0" w:color="auto"/>
            <w:right w:val="none" w:sz="0" w:space="0" w:color="auto"/>
          </w:divBdr>
        </w:div>
        <w:div w:id="271404197">
          <w:marLeft w:val="0"/>
          <w:marRight w:val="0"/>
          <w:marTop w:val="0"/>
          <w:marBottom w:val="0"/>
          <w:divBdr>
            <w:top w:val="none" w:sz="0" w:space="0" w:color="auto"/>
            <w:left w:val="none" w:sz="0" w:space="0" w:color="auto"/>
            <w:bottom w:val="none" w:sz="0" w:space="0" w:color="auto"/>
            <w:right w:val="none" w:sz="0" w:space="0" w:color="auto"/>
          </w:divBdr>
        </w:div>
        <w:div w:id="2117095520">
          <w:marLeft w:val="0"/>
          <w:marRight w:val="0"/>
          <w:marTop w:val="0"/>
          <w:marBottom w:val="0"/>
          <w:divBdr>
            <w:top w:val="none" w:sz="0" w:space="0" w:color="auto"/>
            <w:left w:val="none" w:sz="0" w:space="0" w:color="auto"/>
            <w:bottom w:val="none" w:sz="0" w:space="0" w:color="auto"/>
            <w:right w:val="none" w:sz="0" w:space="0" w:color="auto"/>
          </w:divBdr>
        </w:div>
        <w:div w:id="421075939">
          <w:marLeft w:val="0"/>
          <w:marRight w:val="0"/>
          <w:marTop w:val="0"/>
          <w:marBottom w:val="0"/>
          <w:divBdr>
            <w:top w:val="none" w:sz="0" w:space="0" w:color="auto"/>
            <w:left w:val="none" w:sz="0" w:space="0" w:color="auto"/>
            <w:bottom w:val="none" w:sz="0" w:space="0" w:color="auto"/>
            <w:right w:val="none" w:sz="0" w:space="0" w:color="auto"/>
          </w:divBdr>
        </w:div>
        <w:div w:id="1694961585">
          <w:marLeft w:val="0"/>
          <w:marRight w:val="0"/>
          <w:marTop w:val="0"/>
          <w:marBottom w:val="0"/>
          <w:divBdr>
            <w:top w:val="none" w:sz="0" w:space="0" w:color="auto"/>
            <w:left w:val="none" w:sz="0" w:space="0" w:color="auto"/>
            <w:bottom w:val="none" w:sz="0" w:space="0" w:color="auto"/>
            <w:right w:val="none" w:sz="0" w:space="0" w:color="auto"/>
          </w:divBdr>
        </w:div>
        <w:div w:id="229850876">
          <w:marLeft w:val="0"/>
          <w:marRight w:val="0"/>
          <w:marTop w:val="0"/>
          <w:marBottom w:val="0"/>
          <w:divBdr>
            <w:top w:val="none" w:sz="0" w:space="0" w:color="auto"/>
            <w:left w:val="none" w:sz="0" w:space="0" w:color="auto"/>
            <w:bottom w:val="none" w:sz="0" w:space="0" w:color="auto"/>
            <w:right w:val="none" w:sz="0" w:space="0" w:color="auto"/>
          </w:divBdr>
        </w:div>
        <w:div w:id="1628047822">
          <w:marLeft w:val="0"/>
          <w:marRight w:val="0"/>
          <w:marTop w:val="0"/>
          <w:marBottom w:val="0"/>
          <w:divBdr>
            <w:top w:val="none" w:sz="0" w:space="0" w:color="auto"/>
            <w:left w:val="none" w:sz="0" w:space="0" w:color="auto"/>
            <w:bottom w:val="none" w:sz="0" w:space="0" w:color="auto"/>
            <w:right w:val="none" w:sz="0" w:space="0" w:color="auto"/>
          </w:divBdr>
        </w:div>
        <w:div w:id="726608036">
          <w:marLeft w:val="0"/>
          <w:marRight w:val="0"/>
          <w:marTop w:val="0"/>
          <w:marBottom w:val="0"/>
          <w:divBdr>
            <w:top w:val="none" w:sz="0" w:space="0" w:color="auto"/>
            <w:left w:val="none" w:sz="0" w:space="0" w:color="auto"/>
            <w:bottom w:val="none" w:sz="0" w:space="0" w:color="auto"/>
            <w:right w:val="none" w:sz="0" w:space="0" w:color="auto"/>
          </w:divBdr>
        </w:div>
        <w:div w:id="740523261">
          <w:marLeft w:val="0"/>
          <w:marRight w:val="0"/>
          <w:marTop w:val="0"/>
          <w:marBottom w:val="0"/>
          <w:divBdr>
            <w:top w:val="none" w:sz="0" w:space="0" w:color="auto"/>
            <w:left w:val="none" w:sz="0" w:space="0" w:color="auto"/>
            <w:bottom w:val="none" w:sz="0" w:space="0" w:color="auto"/>
            <w:right w:val="none" w:sz="0" w:space="0" w:color="auto"/>
          </w:divBdr>
        </w:div>
        <w:div w:id="362826655">
          <w:marLeft w:val="0"/>
          <w:marRight w:val="0"/>
          <w:marTop w:val="0"/>
          <w:marBottom w:val="0"/>
          <w:divBdr>
            <w:top w:val="none" w:sz="0" w:space="0" w:color="auto"/>
            <w:left w:val="none" w:sz="0" w:space="0" w:color="auto"/>
            <w:bottom w:val="none" w:sz="0" w:space="0" w:color="auto"/>
            <w:right w:val="none" w:sz="0" w:space="0" w:color="auto"/>
          </w:divBdr>
        </w:div>
        <w:div w:id="646279998">
          <w:marLeft w:val="0"/>
          <w:marRight w:val="0"/>
          <w:marTop w:val="0"/>
          <w:marBottom w:val="0"/>
          <w:divBdr>
            <w:top w:val="none" w:sz="0" w:space="0" w:color="auto"/>
            <w:left w:val="none" w:sz="0" w:space="0" w:color="auto"/>
            <w:bottom w:val="none" w:sz="0" w:space="0" w:color="auto"/>
            <w:right w:val="none" w:sz="0" w:space="0" w:color="auto"/>
          </w:divBdr>
        </w:div>
        <w:div w:id="694355974">
          <w:marLeft w:val="0"/>
          <w:marRight w:val="0"/>
          <w:marTop w:val="0"/>
          <w:marBottom w:val="0"/>
          <w:divBdr>
            <w:top w:val="none" w:sz="0" w:space="0" w:color="auto"/>
            <w:left w:val="none" w:sz="0" w:space="0" w:color="auto"/>
            <w:bottom w:val="none" w:sz="0" w:space="0" w:color="auto"/>
            <w:right w:val="none" w:sz="0" w:space="0" w:color="auto"/>
          </w:divBdr>
        </w:div>
        <w:div w:id="1540314766">
          <w:marLeft w:val="0"/>
          <w:marRight w:val="0"/>
          <w:marTop w:val="0"/>
          <w:marBottom w:val="0"/>
          <w:divBdr>
            <w:top w:val="none" w:sz="0" w:space="0" w:color="auto"/>
            <w:left w:val="none" w:sz="0" w:space="0" w:color="auto"/>
            <w:bottom w:val="none" w:sz="0" w:space="0" w:color="auto"/>
            <w:right w:val="none" w:sz="0" w:space="0" w:color="auto"/>
          </w:divBdr>
        </w:div>
        <w:div w:id="540746356">
          <w:marLeft w:val="0"/>
          <w:marRight w:val="0"/>
          <w:marTop w:val="0"/>
          <w:marBottom w:val="0"/>
          <w:divBdr>
            <w:top w:val="none" w:sz="0" w:space="0" w:color="auto"/>
            <w:left w:val="none" w:sz="0" w:space="0" w:color="auto"/>
            <w:bottom w:val="none" w:sz="0" w:space="0" w:color="auto"/>
            <w:right w:val="none" w:sz="0" w:space="0" w:color="auto"/>
          </w:divBdr>
        </w:div>
        <w:div w:id="1316714528">
          <w:marLeft w:val="0"/>
          <w:marRight w:val="0"/>
          <w:marTop w:val="0"/>
          <w:marBottom w:val="0"/>
          <w:divBdr>
            <w:top w:val="none" w:sz="0" w:space="0" w:color="auto"/>
            <w:left w:val="none" w:sz="0" w:space="0" w:color="auto"/>
            <w:bottom w:val="none" w:sz="0" w:space="0" w:color="auto"/>
            <w:right w:val="none" w:sz="0" w:space="0" w:color="auto"/>
          </w:divBdr>
        </w:div>
        <w:div w:id="370347169">
          <w:marLeft w:val="0"/>
          <w:marRight w:val="0"/>
          <w:marTop w:val="0"/>
          <w:marBottom w:val="0"/>
          <w:divBdr>
            <w:top w:val="none" w:sz="0" w:space="0" w:color="auto"/>
            <w:left w:val="none" w:sz="0" w:space="0" w:color="auto"/>
            <w:bottom w:val="none" w:sz="0" w:space="0" w:color="auto"/>
            <w:right w:val="none" w:sz="0" w:space="0" w:color="auto"/>
          </w:divBdr>
        </w:div>
        <w:div w:id="121924304">
          <w:marLeft w:val="0"/>
          <w:marRight w:val="0"/>
          <w:marTop w:val="0"/>
          <w:marBottom w:val="0"/>
          <w:divBdr>
            <w:top w:val="none" w:sz="0" w:space="0" w:color="auto"/>
            <w:left w:val="none" w:sz="0" w:space="0" w:color="auto"/>
            <w:bottom w:val="none" w:sz="0" w:space="0" w:color="auto"/>
            <w:right w:val="none" w:sz="0" w:space="0" w:color="auto"/>
          </w:divBdr>
        </w:div>
        <w:div w:id="1753576826">
          <w:marLeft w:val="0"/>
          <w:marRight w:val="0"/>
          <w:marTop w:val="0"/>
          <w:marBottom w:val="0"/>
          <w:divBdr>
            <w:top w:val="none" w:sz="0" w:space="0" w:color="auto"/>
            <w:left w:val="none" w:sz="0" w:space="0" w:color="auto"/>
            <w:bottom w:val="none" w:sz="0" w:space="0" w:color="auto"/>
            <w:right w:val="none" w:sz="0" w:space="0" w:color="auto"/>
          </w:divBdr>
        </w:div>
        <w:div w:id="1962878510">
          <w:marLeft w:val="0"/>
          <w:marRight w:val="0"/>
          <w:marTop w:val="0"/>
          <w:marBottom w:val="0"/>
          <w:divBdr>
            <w:top w:val="none" w:sz="0" w:space="0" w:color="auto"/>
            <w:left w:val="none" w:sz="0" w:space="0" w:color="auto"/>
            <w:bottom w:val="none" w:sz="0" w:space="0" w:color="auto"/>
            <w:right w:val="none" w:sz="0" w:space="0" w:color="auto"/>
          </w:divBdr>
        </w:div>
        <w:div w:id="1124881668">
          <w:marLeft w:val="0"/>
          <w:marRight w:val="0"/>
          <w:marTop w:val="0"/>
          <w:marBottom w:val="0"/>
          <w:divBdr>
            <w:top w:val="none" w:sz="0" w:space="0" w:color="auto"/>
            <w:left w:val="none" w:sz="0" w:space="0" w:color="auto"/>
            <w:bottom w:val="none" w:sz="0" w:space="0" w:color="auto"/>
            <w:right w:val="none" w:sz="0" w:space="0" w:color="auto"/>
          </w:divBdr>
        </w:div>
        <w:div w:id="683166349">
          <w:marLeft w:val="0"/>
          <w:marRight w:val="0"/>
          <w:marTop w:val="0"/>
          <w:marBottom w:val="0"/>
          <w:divBdr>
            <w:top w:val="none" w:sz="0" w:space="0" w:color="auto"/>
            <w:left w:val="none" w:sz="0" w:space="0" w:color="auto"/>
            <w:bottom w:val="none" w:sz="0" w:space="0" w:color="auto"/>
            <w:right w:val="none" w:sz="0" w:space="0" w:color="auto"/>
          </w:divBdr>
        </w:div>
        <w:div w:id="355084113">
          <w:marLeft w:val="0"/>
          <w:marRight w:val="0"/>
          <w:marTop w:val="0"/>
          <w:marBottom w:val="0"/>
          <w:divBdr>
            <w:top w:val="none" w:sz="0" w:space="0" w:color="auto"/>
            <w:left w:val="none" w:sz="0" w:space="0" w:color="auto"/>
            <w:bottom w:val="none" w:sz="0" w:space="0" w:color="auto"/>
            <w:right w:val="none" w:sz="0" w:space="0" w:color="auto"/>
          </w:divBdr>
        </w:div>
        <w:div w:id="1894342606">
          <w:marLeft w:val="0"/>
          <w:marRight w:val="0"/>
          <w:marTop w:val="0"/>
          <w:marBottom w:val="0"/>
          <w:divBdr>
            <w:top w:val="none" w:sz="0" w:space="0" w:color="auto"/>
            <w:left w:val="none" w:sz="0" w:space="0" w:color="auto"/>
            <w:bottom w:val="none" w:sz="0" w:space="0" w:color="auto"/>
            <w:right w:val="none" w:sz="0" w:space="0" w:color="auto"/>
          </w:divBdr>
        </w:div>
        <w:div w:id="2030334881">
          <w:marLeft w:val="0"/>
          <w:marRight w:val="0"/>
          <w:marTop w:val="0"/>
          <w:marBottom w:val="0"/>
          <w:divBdr>
            <w:top w:val="none" w:sz="0" w:space="0" w:color="auto"/>
            <w:left w:val="none" w:sz="0" w:space="0" w:color="auto"/>
            <w:bottom w:val="none" w:sz="0" w:space="0" w:color="auto"/>
            <w:right w:val="none" w:sz="0" w:space="0" w:color="auto"/>
          </w:divBdr>
        </w:div>
        <w:div w:id="196552370">
          <w:marLeft w:val="0"/>
          <w:marRight w:val="0"/>
          <w:marTop w:val="0"/>
          <w:marBottom w:val="0"/>
          <w:divBdr>
            <w:top w:val="none" w:sz="0" w:space="0" w:color="auto"/>
            <w:left w:val="none" w:sz="0" w:space="0" w:color="auto"/>
            <w:bottom w:val="none" w:sz="0" w:space="0" w:color="auto"/>
            <w:right w:val="none" w:sz="0" w:space="0" w:color="auto"/>
          </w:divBdr>
        </w:div>
        <w:div w:id="237595965">
          <w:marLeft w:val="0"/>
          <w:marRight w:val="0"/>
          <w:marTop w:val="0"/>
          <w:marBottom w:val="0"/>
          <w:divBdr>
            <w:top w:val="none" w:sz="0" w:space="0" w:color="auto"/>
            <w:left w:val="none" w:sz="0" w:space="0" w:color="auto"/>
            <w:bottom w:val="none" w:sz="0" w:space="0" w:color="auto"/>
            <w:right w:val="none" w:sz="0" w:space="0" w:color="auto"/>
          </w:divBdr>
        </w:div>
        <w:div w:id="1972053893">
          <w:marLeft w:val="0"/>
          <w:marRight w:val="0"/>
          <w:marTop w:val="0"/>
          <w:marBottom w:val="0"/>
          <w:divBdr>
            <w:top w:val="none" w:sz="0" w:space="0" w:color="auto"/>
            <w:left w:val="none" w:sz="0" w:space="0" w:color="auto"/>
            <w:bottom w:val="none" w:sz="0" w:space="0" w:color="auto"/>
            <w:right w:val="none" w:sz="0" w:space="0" w:color="auto"/>
          </w:divBdr>
        </w:div>
        <w:div w:id="566957983">
          <w:marLeft w:val="0"/>
          <w:marRight w:val="0"/>
          <w:marTop w:val="0"/>
          <w:marBottom w:val="0"/>
          <w:divBdr>
            <w:top w:val="none" w:sz="0" w:space="0" w:color="auto"/>
            <w:left w:val="none" w:sz="0" w:space="0" w:color="auto"/>
            <w:bottom w:val="none" w:sz="0" w:space="0" w:color="auto"/>
            <w:right w:val="none" w:sz="0" w:space="0" w:color="auto"/>
          </w:divBdr>
        </w:div>
        <w:div w:id="806355686">
          <w:marLeft w:val="0"/>
          <w:marRight w:val="0"/>
          <w:marTop w:val="0"/>
          <w:marBottom w:val="0"/>
          <w:divBdr>
            <w:top w:val="none" w:sz="0" w:space="0" w:color="auto"/>
            <w:left w:val="none" w:sz="0" w:space="0" w:color="auto"/>
            <w:bottom w:val="none" w:sz="0" w:space="0" w:color="auto"/>
            <w:right w:val="none" w:sz="0" w:space="0" w:color="auto"/>
          </w:divBdr>
        </w:div>
        <w:div w:id="1164587197">
          <w:marLeft w:val="0"/>
          <w:marRight w:val="0"/>
          <w:marTop w:val="0"/>
          <w:marBottom w:val="0"/>
          <w:divBdr>
            <w:top w:val="none" w:sz="0" w:space="0" w:color="auto"/>
            <w:left w:val="none" w:sz="0" w:space="0" w:color="auto"/>
            <w:bottom w:val="none" w:sz="0" w:space="0" w:color="auto"/>
            <w:right w:val="none" w:sz="0" w:space="0" w:color="auto"/>
          </w:divBdr>
        </w:div>
        <w:div w:id="1335650401">
          <w:marLeft w:val="0"/>
          <w:marRight w:val="0"/>
          <w:marTop w:val="0"/>
          <w:marBottom w:val="0"/>
          <w:divBdr>
            <w:top w:val="none" w:sz="0" w:space="0" w:color="auto"/>
            <w:left w:val="none" w:sz="0" w:space="0" w:color="auto"/>
            <w:bottom w:val="none" w:sz="0" w:space="0" w:color="auto"/>
            <w:right w:val="none" w:sz="0" w:space="0" w:color="auto"/>
          </w:divBdr>
        </w:div>
        <w:div w:id="1969235403">
          <w:marLeft w:val="0"/>
          <w:marRight w:val="0"/>
          <w:marTop w:val="0"/>
          <w:marBottom w:val="0"/>
          <w:divBdr>
            <w:top w:val="none" w:sz="0" w:space="0" w:color="auto"/>
            <w:left w:val="none" w:sz="0" w:space="0" w:color="auto"/>
            <w:bottom w:val="none" w:sz="0" w:space="0" w:color="auto"/>
            <w:right w:val="none" w:sz="0" w:space="0" w:color="auto"/>
          </w:divBdr>
        </w:div>
        <w:div w:id="1574854014">
          <w:marLeft w:val="0"/>
          <w:marRight w:val="0"/>
          <w:marTop w:val="0"/>
          <w:marBottom w:val="0"/>
          <w:divBdr>
            <w:top w:val="none" w:sz="0" w:space="0" w:color="auto"/>
            <w:left w:val="none" w:sz="0" w:space="0" w:color="auto"/>
            <w:bottom w:val="none" w:sz="0" w:space="0" w:color="auto"/>
            <w:right w:val="none" w:sz="0" w:space="0" w:color="auto"/>
          </w:divBdr>
        </w:div>
        <w:div w:id="1264456493">
          <w:marLeft w:val="0"/>
          <w:marRight w:val="0"/>
          <w:marTop w:val="0"/>
          <w:marBottom w:val="0"/>
          <w:divBdr>
            <w:top w:val="none" w:sz="0" w:space="0" w:color="auto"/>
            <w:left w:val="none" w:sz="0" w:space="0" w:color="auto"/>
            <w:bottom w:val="none" w:sz="0" w:space="0" w:color="auto"/>
            <w:right w:val="none" w:sz="0" w:space="0" w:color="auto"/>
          </w:divBdr>
        </w:div>
        <w:div w:id="663322488">
          <w:marLeft w:val="0"/>
          <w:marRight w:val="0"/>
          <w:marTop w:val="0"/>
          <w:marBottom w:val="0"/>
          <w:divBdr>
            <w:top w:val="none" w:sz="0" w:space="0" w:color="auto"/>
            <w:left w:val="none" w:sz="0" w:space="0" w:color="auto"/>
            <w:bottom w:val="none" w:sz="0" w:space="0" w:color="auto"/>
            <w:right w:val="none" w:sz="0" w:space="0" w:color="auto"/>
          </w:divBdr>
        </w:div>
        <w:div w:id="1346323712">
          <w:marLeft w:val="0"/>
          <w:marRight w:val="0"/>
          <w:marTop w:val="0"/>
          <w:marBottom w:val="0"/>
          <w:divBdr>
            <w:top w:val="none" w:sz="0" w:space="0" w:color="auto"/>
            <w:left w:val="none" w:sz="0" w:space="0" w:color="auto"/>
            <w:bottom w:val="none" w:sz="0" w:space="0" w:color="auto"/>
            <w:right w:val="none" w:sz="0" w:space="0" w:color="auto"/>
          </w:divBdr>
        </w:div>
        <w:div w:id="839931932">
          <w:marLeft w:val="0"/>
          <w:marRight w:val="0"/>
          <w:marTop w:val="0"/>
          <w:marBottom w:val="0"/>
          <w:divBdr>
            <w:top w:val="none" w:sz="0" w:space="0" w:color="auto"/>
            <w:left w:val="none" w:sz="0" w:space="0" w:color="auto"/>
            <w:bottom w:val="none" w:sz="0" w:space="0" w:color="auto"/>
            <w:right w:val="none" w:sz="0" w:space="0" w:color="auto"/>
          </w:divBdr>
        </w:div>
        <w:div w:id="1415780989">
          <w:marLeft w:val="0"/>
          <w:marRight w:val="0"/>
          <w:marTop w:val="0"/>
          <w:marBottom w:val="0"/>
          <w:divBdr>
            <w:top w:val="none" w:sz="0" w:space="0" w:color="auto"/>
            <w:left w:val="none" w:sz="0" w:space="0" w:color="auto"/>
            <w:bottom w:val="none" w:sz="0" w:space="0" w:color="auto"/>
            <w:right w:val="none" w:sz="0" w:space="0" w:color="auto"/>
          </w:divBdr>
        </w:div>
        <w:div w:id="886260980">
          <w:marLeft w:val="0"/>
          <w:marRight w:val="0"/>
          <w:marTop w:val="0"/>
          <w:marBottom w:val="0"/>
          <w:divBdr>
            <w:top w:val="none" w:sz="0" w:space="0" w:color="auto"/>
            <w:left w:val="none" w:sz="0" w:space="0" w:color="auto"/>
            <w:bottom w:val="none" w:sz="0" w:space="0" w:color="auto"/>
            <w:right w:val="none" w:sz="0" w:space="0" w:color="auto"/>
          </w:divBdr>
        </w:div>
        <w:div w:id="1637835877">
          <w:marLeft w:val="0"/>
          <w:marRight w:val="0"/>
          <w:marTop w:val="0"/>
          <w:marBottom w:val="0"/>
          <w:divBdr>
            <w:top w:val="none" w:sz="0" w:space="0" w:color="auto"/>
            <w:left w:val="none" w:sz="0" w:space="0" w:color="auto"/>
            <w:bottom w:val="none" w:sz="0" w:space="0" w:color="auto"/>
            <w:right w:val="none" w:sz="0" w:space="0" w:color="auto"/>
          </w:divBdr>
        </w:div>
        <w:div w:id="169295699">
          <w:marLeft w:val="0"/>
          <w:marRight w:val="0"/>
          <w:marTop w:val="0"/>
          <w:marBottom w:val="0"/>
          <w:divBdr>
            <w:top w:val="none" w:sz="0" w:space="0" w:color="auto"/>
            <w:left w:val="none" w:sz="0" w:space="0" w:color="auto"/>
            <w:bottom w:val="none" w:sz="0" w:space="0" w:color="auto"/>
            <w:right w:val="none" w:sz="0" w:space="0" w:color="auto"/>
          </w:divBdr>
        </w:div>
        <w:div w:id="2007509426">
          <w:marLeft w:val="0"/>
          <w:marRight w:val="0"/>
          <w:marTop w:val="0"/>
          <w:marBottom w:val="0"/>
          <w:divBdr>
            <w:top w:val="none" w:sz="0" w:space="0" w:color="auto"/>
            <w:left w:val="none" w:sz="0" w:space="0" w:color="auto"/>
            <w:bottom w:val="none" w:sz="0" w:space="0" w:color="auto"/>
            <w:right w:val="none" w:sz="0" w:space="0" w:color="auto"/>
          </w:divBdr>
        </w:div>
        <w:div w:id="648511466">
          <w:marLeft w:val="0"/>
          <w:marRight w:val="0"/>
          <w:marTop w:val="0"/>
          <w:marBottom w:val="0"/>
          <w:divBdr>
            <w:top w:val="none" w:sz="0" w:space="0" w:color="auto"/>
            <w:left w:val="none" w:sz="0" w:space="0" w:color="auto"/>
            <w:bottom w:val="none" w:sz="0" w:space="0" w:color="auto"/>
            <w:right w:val="none" w:sz="0" w:space="0" w:color="auto"/>
          </w:divBdr>
        </w:div>
        <w:div w:id="1409309205">
          <w:marLeft w:val="0"/>
          <w:marRight w:val="0"/>
          <w:marTop w:val="0"/>
          <w:marBottom w:val="0"/>
          <w:divBdr>
            <w:top w:val="none" w:sz="0" w:space="0" w:color="auto"/>
            <w:left w:val="none" w:sz="0" w:space="0" w:color="auto"/>
            <w:bottom w:val="none" w:sz="0" w:space="0" w:color="auto"/>
            <w:right w:val="none" w:sz="0" w:space="0" w:color="auto"/>
          </w:divBdr>
        </w:div>
        <w:div w:id="1810170362">
          <w:marLeft w:val="0"/>
          <w:marRight w:val="0"/>
          <w:marTop w:val="0"/>
          <w:marBottom w:val="0"/>
          <w:divBdr>
            <w:top w:val="none" w:sz="0" w:space="0" w:color="auto"/>
            <w:left w:val="none" w:sz="0" w:space="0" w:color="auto"/>
            <w:bottom w:val="none" w:sz="0" w:space="0" w:color="auto"/>
            <w:right w:val="none" w:sz="0" w:space="0" w:color="auto"/>
          </w:divBdr>
        </w:div>
        <w:div w:id="1589268067">
          <w:marLeft w:val="0"/>
          <w:marRight w:val="0"/>
          <w:marTop w:val="0"/>
          <w:marBottom w:val="0"/>
          <w:divBdr>
            <w:top w:val="none" w:sz="0" w:space="0" w:color="auto"/>
            <w:left w:val="none" w:sz="0" w:space="0" w:color="auto"/>
            <w:bottom w:val="none" w:sz="0" w:space="0" w:color="auto"/>
            <w:right w:val="none" w:sz="0" w:space="0" w:color="auto"/>
          </w:divBdr>
        </w:div>
        <w:div w:id="1250894074">
          <w:marLeft w:val="0"/>
          <w:marRight w:val="0"/>
          <w:marTop w:val="0"/>
          <w:marBottom w:val="0"/>
          <w:divBdr>
            <w:top w:val="none" w:sz="0" w:space="0" w:color="auto"/>
            <w:left w:val="none" w:sz="0" w:space="0" w:color="auto"/>
            <w:bottom w:val="none" w:sz="0" w:space="0" w:color="auto"/>
            <w:right w:val="none" w:sz="0" w:space="0" w:color="auto"/>
          </w:divBdr>
        </w:div>
        <w:div w:id="889194723">
          <w:marLeft w:val="0"/>
          <w:marRight w:val="0"/>
          <w:marTop w:val="0"/>
          <w:marBottom w:val="0"/>
          <w:divBdr>
            <w:top w:val="none" w:sz="0" w:space="0" w:color="auto"/>
            <w:left w:val="none" w:sz="0" w:space="0" w:color="auto"/>
            <w:bottom w:val="none" w:sz="0" w:space="0" w:color="auto"/>
            <w:right w:val="none" w:sz="0" w:space="0" w:color="auto"/>
          </w:divBdr>
        </w:div>
      </w:divsChild>
    </w:div>
    <w:div w:id="1787777141">
      <w:bodyDiv w:val="1"/>
      <w:marLeft w:val="0"/>
      <w:marRight w:val="0"/>
      <w:marTop w:val="0"/>
      <w:marBottom w:val="0"/>
      <w:divBdr>
        <w:top w:val="none" w:sz="0" w:space="0" w:color="auto"/>
        <w:left w:val="none" w:sz="0" w:space="0" w:color="auto"/>
        <w:bottom w:val="none" w:sz="0" w:space="0" w:color="auto"/>
        <w:right w:val="none" w:sz="0" w:space="0" w:color="auto"/>
      </w:divBdr>
    </w:div>
    <w:div w:id="1802457986">
      <w:bodyDiv w:val="1"/>
      <w:marLeft w:val="0"/>
      <w:marRight w:val="0"/>
      <w:marTop w:val="0"/>
      <w:marBottom w:val="0"/>
      <w:divBdr>
        <w:top w:val="none" w:sz="0" w:space="0" w:color="auto"/>
        <w:left w:val="none" w:sz="0" w:space="0" w:color="auto"/>
        <w:bottom w:val="none" w:sz="0" w:space="0" w:color="auto"/>
        <w:right w:val="none" w:sz="0" w:space="0" w:color="auto"/>
      </w:divBdr>
    </w:div>
    <w:div w:id="1819299279">
      <w:bodyDiv w:val="1"/>
      <w:marLeft w:val="0"/>
      <w:marRight w:val="0"/>
      <w:marTop w:val="0"/>
      <w:marBottom w:val="0"/>
      <w:divBdr>
        <w:top w:val="none" w:sz="0" w:space="0" w:color="auto"/>
        <w:left w:val="none" w:sz="0" w:space="0" w:color="auto"/>
        <w:bottom w:val="none" w:sz="0" w:space="0" w:color="auto"/>
        <w:right w:val="none" w:sz="0" w:space="0" w:color="auto"/>
      </w:divBdr>
    </w:div>
    <w:div w:id="1826893498">
      <w:bodyDiv w:val="1"/>
      <w:marLeft w:val="0"/>
      <w:marRight w:val="0"/>
      <w:marTop w:val="0"/>
      <w:marBottom w:val="0"/>
      <w:divBdr>
        <w:top w:val="none" w:sz="0" w:space="0" w:color="auto"/>
        <w:left w:val="none" w:sz="0" w:space="0" w:color="auto"/>
        <w:bottom w:val="none" w:sz="0" w:space="0" w:color="auto"/>
        <w:right w:val="none" w:sz="0" w:space="0" w:color="auto"/>
      </w:divBdr>
    </w:div>
    <w:div w:id="1830511974">
      <w:bodyDiv w:val="1"/>
      <w:marLeft w:val="0"/>
      <w:marRight w:val="0"/>
      <w:marTop w:val="0"/>
      <w:marBottom w:val="0"/>
      <w:divBdr>
        <w:top w:val="none" w:sz="0" w:space="0" w:color="auto"/>
        <w:left w:val="none" w:sz="0" w:space="0" w:color="auto"/>
        <w:bottom w:val="none" w:sz="0" w:space="0" w:color="auto"/>
        <w:right w:val="none" w:sz="0" w:space="0" w:color="auto"/>
      </w:divBdr>
    </w:div>
    <w:div w:id="1834688055">
      <w:bodyDiv w:val="1"/>
      <w:marLeft w:val="0"/>
      <w:marRight w:val="0"/>
      <w:marTop w:val="0"/>
      <w:marBottom w:val="0"/>
      <w:divBdr>
        <w:top w:val="none" w:sz="0" w:space="0" w:color="auto"/>
        <w:left w:val="none" w:sz="0" w:space="0" w:color="auto"/>
        <w:bottom w:val="none" w:sz="0" w:space="0" w:color="auto"/>
        <w:right w:val="none" w:sz="0" w:space="0" w:color="auto"/>
      </w:divBdr>
    </w:div>
    <w:div w:id="1846437200">
      <w:bodyDiv w:val="1"/>
      <w:marLeft w:val="0"/>
      <w:marRight w:val="0"/>
      <w:marTop w:val="0"/>
      <w:marBottom w:val="0"/>
      <w:divBdr>
        <w:top w:val="none" w:sz="0" w:space="0" w:color="auto"/>
        <w:left w:val="none" w:sz="0" w:space="0" w:color="auto"/>
        <w:bottom w:val="none" w:sz="0" w:space="0" w:color="auto"/>
        <w:right w:val="none" w:sz="0" w:space="0" w:color="auto"/>
      </w:divBdr>
      <w:divsChild>
        <w:div w:id="94136567">
          <w:marLeft w:val="0"/>
          <w:marRight w:val="0"/>
          <w:marTop w:val="0"/>
          <w:marBottom w:val="0"/>
          <w:divBdr>
            <w:top w:val="none" w:sz="0" w:space="0" w:color="auto"/>
            <w:left w:val="none" w:sz="0" w:space="0" w:color="auto"/>
            <w:bottom w:val="none" w:sz="0" w:space="0" w:color="auto"/>
            <w:right w:val="none" w:sz="0" w:space="0" w:color="auto"/>
          </w:divBdr>
        </w:div>
        <w:div w:id="453331392">
          <w:marLeft w:val="0"/>
          <w:marRight w:val="0"/>
          <w:marTop w:val="0"/>
          <w:marBottom w:val="0"/>
          <w:divBdr>
            <w:top w:val="none" w:sz="0" w:space="0" w:color="auto"/>
            <w:left w:val="none" w:sz="0" w:space="0" w:color="auto"/>
            <w:bottom w:val="none" w:sz="0" w:space="0" w:color="auto"/>
            <w:right w:val="none" w:sz="0" w:space="0" w:color="auto"/>
          </w:divBdr>
        </w:div>
        <w:div w:id="552353888">
          <w:marLeft w:val="0"/>
          <w:marRight w:val="0"/>
          <w:marTop w:val="0"/>
          <w:marBottom w:val="0"/>
          <w:divBdr>
            <w:top w:val="none" w:sz="0" w:space="0" w:color="auto"/>
            <w:left w:val="none" w:sz="0" w:space="0" w:color="auto"/>
            <w:bottom w:val="none" w:sz="0" w:space="0" w:color="auto"/>
            <w:right w:val="none" w:sz="0" w:space="0" w:color="auto"/>
          </w:divBdr>
        </w:div>
        <w:div w:id="936251589">
          <w:marLeft w:val="0"/>
          <w:marRight w:val="0"/>
          <w:marTop w:val="0"/>
          <w:marBottom w:val="0"/>
          <w:divBdr>
            <w:top w:val="none" w:sz="0" w:space="0" w:color="auto"/>
            <w:left w:val="none" w:sz="0" w:space="0" w:color="auto"/>
            <w:bottom w:val="none" w:sz="0" w:space="0" w:color="auto"/>
            <w:right w:val="none" w:sz="0" w:space="0" w:color="auto"/>
          </w:divBdr>
        </w:div>
        <w:div w:id="987708395">
          <w:marLeft w:val="0"/>
          <w:marRight w:val="0"/>
          <w:marTop w:val="0"/>
          <w:marBottom w:val="0"/>
          <w:divBdr>
            <w:top w:val="none" w:sz="0" w:space="0" w:color="auto"/>
            <w:left w:val="none" w:sz="0" w:space="0" w:color="auto"/>
            <w:bottom w:val="none" w:sz="0" w:space="0" w:color="auto"/>
            <w:right w:val="none" w:sz="0" w:space="0" w:color="auto"/>
          </w:divBdr>
        </w:div>
        <w:div w:id="1090008071">
          <w:marLeft w:val="0"/>
          <w:marRight w:val="0"/>
          <w:marTop w:val="0"/>
          <w:marBottom w:val="0"/>
          <w:divBdr>
            <w:top w:val="none" w:sz="0" w:space="0" w:color="auto"/>
            <w:left w:val="none" w:sz="0" w:space="0" w:color="auto"/>
            <w:bottom w:val="none" w:sz="0" w:space="0" w:color="auto"/>
            <w:right w:val="none" w:sz="0" w:space="0" w:color="auto"/>
          </w:divBdr>
        </w:div>
        <w:div w:id="1121387515">
          <w:marLeft w:val="0"/>
          <w:marRight w:val="0"/>
          <w:marTop w:val="0"/>
          <w:marBottom w:val="0"/>
          <w:divBdr>
            <w:top w:val="none" w:sz="0" w:space="0" w:color="auto"/>
            <w:left w:val="none" w:sz="0" w:space="0" w:color="auto"/>
            <w:bottom w:val="none" w:sz="0" w:space="0" w:color="auto"/>
            <w:right w:val="none" w:sz="0" w:space="0" w:color="auto"/>
          </w:divBdr>
        </w:div>
        <w:div w:id="1179612396">
          <w:marLeft w:val="0"/>
          <w:marRight w:val="0"/>
          <w:marTop w:val="0"/>
          <w:marBottom w:val="0"/>
          <w:divBdr>
            <w:top w:val="none" w:sz="0" w:space="0" w:color="auto"/>
            <w:left w:val="none" w:sz="0" w:space="0" w:color="auto"/>
            <w:bottom w:val="none" w:sz="0" w:space="0" w:color="auto"/>
            <w:right w:val="none" w:sz="0" w:space="0" w:color="auto"/>
          </w:divBdr>
        </w:div>
        <w:div w:id="1181817686">
          <w:marLeft w:val="0"/>
          <w:marRight w:val="0"/>
          <w:marTop w:val="0"/>
          <w:marBottom w:val="0"/>
          <w:divBdr>
            <w:top w:val="none" w:sz="0" w:space="0" w:color="auto"/>
            <w:left w:val="none" w:sz="0" w:space="0" w:color="auto"/>
            <w:bottom w:val="none" w:sz="0" w:space="0" w:color="auto"/>
            <w:right w:val="none" w:sz="0" w:space="0" w:color="auto"/>
          </w:divBdr>
        </w:div>
        <w:div w:id="1361514423">
          <w:marLeft w:val="0"/>
          <w:marRight w:val="0"/>
          <w:marTop w:val="0"/>
          <w:marBottom w:val="0"/>
          <w:divBdr>
            <w:top w:val="none" w:sz="0" w:space="0" w:color="auto"/>
            <w:left w:val="none" w:sz="0" w:space="0" w:color="auto"/>
            <w:bottom w:val="none" w:sz="0" w:space="0" w:color="auto"/>
            <w:right w:val="none" w:sz="0" w:space="0" w:color="auto"/>
          </w:divBdr>
        </w:div>
        <w:div w:id="1517429474">
          <w:marLeft w:val="0"/>
          <w:marRight w:val="0"/>
          <w:marTop w:val="0"/>
          <w:marBottom w:val="0"/>
          <w:divBdr>
            <w:top w:val="none" w:sz="0" w:space="0" w:color="auto"/>
            <w:left w:val="none" w:sz="0" w:space="0" w:color="auto"/>
            <w:bottom w:val="none" w:sz="0" w:space="0" w:color="auto"/>
            <w:right w:val="none" w:sz="0" w:space="0" w:color="auto"/>
          </w:divBdr>
        </w:div>
        <w:div w:id="1766222366">
          <w:marLeft w:val="0"/>
          <w:marRight w:val="0"/>
          <w:marTop w:val="0"/>
          <w:marBottom w:val="0"/>
          <w:divBdr>
            <w:top w:val="none" w:sz="0" w:space="0" w:color="auto"/>
            <w:left w:val="none" w:sz="0" w:space="0" w:color="auto"/>
            <w:bottom w:val="none" w:sz="0" w:space="0" w:color="auto"/>
            <w:right w:val="none" w:sz="0" w:space="0" w:color="auto"/>
          </w:divBdr>
        </w:div>
        <w:div w:id="1825118829">
          <w:marLeft w:val="0"/>
          <w:marRight w:val="0"/>
          <w:marTop w:val="0"/>
          <w:marBottom w:val="0"/>
          <w:divBdr>
            <w:top w:val="none" w:sz="0" w:space="0" w:color="auto"/>
            <w:left w:val="none" w:sz="0" w:space="0" w:color="auto"/>
            <w:bottom w:val="none" w:sz="0" w:space="0" w:color="auto"/>
            <w:right w:val="none" w:sz="0" w:space="0" w:color="auto"/>
          </w:divBdr>
        </w:div>
        <w:div w:id="2008753414">
          <w:marLeft w:val="0"/>
          <w:marRight w:val="0"/>
          <w:marTop w:val="0"/>
          <w:marBottom w:val="0"/>
          <w:divBdr>
            <w:top w:val="none" w:sz="0" w:space="0" w:color="auto"/>
            <w:left w:val="none" w:sz="0" w:space="0" w:color="auto"/>
            <w:bottom w:val="none" w:sz="0" w:space="0" w:color="auto"/>
            <w:right w:val="none" w:sz="0" w:space="0" w:color="auto"/>
          </w:divBdr>
        </w:div>
      </w:divsChild>
    </w:div>
    <w:div w:id="1873346633">
      <w:bodyDiv w:val="1"/>
      <w:marLeft w:val="0"/>
      <w:marRight w:val="0"/>
      <w:marTop w:val="0"/>
      <w:marBottom w:val="0"/>
      <w:divBdr>
        <w:top w:val="none" w:sz="0" w:space="0" w:color="auto"/>
        <w:left w:val="none" w:sz="0" w:space="0" w:color="auto"/>
        <w:bottom w:val="none" w:sz="0" w:space="0" w:color="auto"/>
        <w:right w:val="none" w:sz="0" w:space="0" w:color="auto"/>
      </w:divBdr>
    </w:div>
    <w:div w:id="1885559419">
      <w:bodyDiv w:val="1"/>
      <w:marLeft w:val="0"/>
      <w:marRight w:val="0"/>
      <w:marTop w:val="0"/>
      <w:marBottom w:val="0"/>
      <w:divBdr>
        <w:top w:val="none" w:sz="0" w:space="0" w:color="auto"/>
        <w:left w:val="none" w:sz="0" w:space="0" w:color="auto"/>
        <w:bottom w:val="none" w:sz="0" w:space="0" w:color="auto"/>
        <w:right w:val="none" w:sz="0" w:space="0" w:color="auto"/>
      </w:divBdr>
    </w:div>
    <w:div w:id="1930892384">
      <w:bodyDiv w:val="1"/>
      <w:marLeft w:val="0"/>
      <w:marRight w:val="0"/>
      <w:marTop w:val="0"/>
      <w:marBottom w:val="0"/>
      <w:divBdr>
        <w:top w:val="none" w:sz="0" w:space="0" w:color="auto"/>
        <w:left w:val="none" w:sz="0" w:space="0" w:color="auto"/>
        <w:bottom w:val="none" w:sz="0" w:space="0" w:color="auto"/>
        <w:right w:val="none" w:sz="0" w:space="0" w:color="auto"/>
      </w:divBdr>
    </w:div>
    <w:div w:id="1948001246">
      <w:bodyDiv w:val="1"/>
      <w:marLeft w:val="0"/>
      <w:marRight w:val="0"/>
      <w:marTop w:val="0"/>
      <w:marBottom w:val="0"/>
      <w:divBdr>
        <w:top w:val="none" w:sz="0" w:space="0" w:color="auto"/>
        <w:left w:val="none" w:sz="0" w:space="0" w:color="auto"/>
        <w:bottom w:val="none" w:sz="0" w:space="0" w:color="auto"/>
        <w:right w:val="none" w:sz="0" w:space="0" w:color="auto"/>
      </w:divBdr>
    </w:div>
    <w:div w:id="1951472889">
      <w:bodyDiv w:val="1"/>
      <w:marLeft w:val="0"/>
      <w:marRight w:val="0"/>
      <w:marTop w:val="0"/>
      <w:marBottom w:val="0"/>
      <w:divBdr>
        <w:top w:val="none" w:sz="0" w:space="0" w:color="auto"/>
        <w:left w:val="none" w:sz="0" w:space="0" w:color="auto"/>
        <w:bottom w:val="none" w:sz="0" w:space="0" w:color="auto"/>
        <w:right w:val="none" w:sz="0" w:space="0" w:color="auto"/>
      </w:divBdr>
    </w:div>
    <w:div w:id="1965652814">
      <w:bodyDiv w:val="1"/>
      <w:marLeft w:val="0"/>
      <w:marRight w:val="0"/>
      <w:marTop w:val="0"/>
      <w:marBottom w:val="0"/>
      <w:divBdr>
        <w:top w:val="none" w:sz="0" w:space="0" w:color="auto"/>
        <w:left w:val="none" w:sz="0" w:space="0" w:color="auto"/>
        <w:bottom w:val="none" w:sz="0" w:space="0" w:color="auto"/>
        <w:right w:val="none" w:sz="0" w:space="0" w:color="auto"/>
      </w:divBdr>
    </w:div>
    <w:div w:id="1989896248">
      <w:bodyDiv w:val="1"/>
      <w:marLeft w:val="0"/>
      <w:marRight w:val="0"/>
      <w:marTop w:val="0"/>
      <w:marBottom w:val="0"/>
      <w:divBdr>
        <w:top w:val="none" w:sz="0" w:space="0" w:color="auto"/>
        <w:left w:val="none" w:sz="0" w:space="0" w:color="auto"/>
        <w:bottom w:val="none" w:sz="0" w:space="0" w:color="auto"/>
        <w:right w:val="none" w:sz="0" w:space="0" w:color="auto"/>
      </w:divBdr>
    </w:div>
    <w:div w:id="2015764889">
      <w:bodyDiv w:val="1"/>
      <w:marLeft w:val="0"/>
      <w:marRight w:val="0"/>
      <w:marTop w:val="0"/>
      <w:marBottom w:val="0"/>
      <w:divBdr>
        <w:top w:val="none" w:sz="0" w:space="0" w:color="auto"/>
        <w:left w:val="none" w:sz="0" w:space="0" w:color="auto"/>
        <w:bottom w:val="none" w:sz="0" w:space="0" w:color="auto"/>
        <w:right w:val="none" w:sz="0" w:space="0" w:color="auto"/>
      </w:divBdr>
      <w:divsChild>
        <w:div w:id="1452435266">
          <w:marLeft w:val="0"/>
          <w:marRight w:val="0"/>
          <w:marTop w:val="0"/>
          <w:marBottom w:val="0"/>
          <w:divBdr>
            <w:top w:val="none" w:sz="0" w:space="0" w:color="auto"/>
            <w:left w:val="none" w:sz="0" w:space="0" w:color="auto"/>
            <w:bottom w:val="none" w:sz="0" w:space="0" w:color="auto"/>
            <w:right w:val="none" w:sz="0" w:space="0" w:color="auto"/>
          </w:divBdr>
        </w:div>
        <w:div w:id="2129472675">
          <w:marLeft w:val="0"/>
          <w:marRight w:val="0"/>
          <w:marTop w:val="0"/>
          <w:marBottom w:val="0"/>
          <w:divBdr>
            <w:top w:val="none" w:sz="0" w:space="0" w:color="auto"/>
            <w:left w:val="none" w:sz="0" w:space="0" w:color="auto"/>
            <w:bottom w:val="none" w:sz="0" w:space="0" w:color="auto"/>
            <w:right w:val="none" w:sz="0" w:space="0" w:color="auto"/>
          </w:divBdr>
        </w:div>
        <w:div w:id="278530131">
          <w:marLeft w:val="0"/>
          <w:marRight w:val="0"/>
          <w:marTop w:val="0"/>
          <w:marBottom w:val="0"/>
          <w:divBdr>
            <w:top w:val="none" w:sz="0" w:space="0" w:color="auto"/>
            <w:left w:val="none" w:sz="0" w:space="0" w:color="auto"/>
            <w:bottom w:val="none" w:sz="0" w:space="0" w:color="auto"/>
            <w:right w:val="none" w:sz="0" w:space="0" w:color="auto"/>
          </w:divBdr>
        </w:div>
        <w:div w:id="1932734281">
          <w:marLeft w:val="0"/>
          <w:marRight w:val="0"/>
          <w:marTop w:val="0"/>
          <w:marBottom w:val="0"/>
          <w:divBdr>
            <w:top w:val="none" w:sz="0" w:space="0" w:color="auto"/>
            <w:left w:val="none" w:sz="0" w:space="0" w:color="auto"/>
            <w:bottom w:val="none" w:sz="0" w:space="0" w:color="auto"/>
            <w:right w:val="none" w:sz="0" w:space="0" w:color="auto"/>
          </w:divBdr>
        </w:div>
        <w:div w:id="356808862">
          <w:marLeft w:val="0"/>
          <w:marRight w:val="0"/>
          <w:marTop w:val="0"/>
          <w:marBottom w:val="0"/>
          <w:divBdr>
            <w:top w:val="none" w:sz="0" w:space="0" w:color="auto"/>
            <w:left w:val="none" w:sz="0" w:space="0" w:color="auto"/>
            <w:bottom w:val="none" w:sz="0" w:space="0" w:color="auto"/>
            <w:right w:val="none" w:sz="0" w:space="0" w:color="auto"/>
          </w:divBdr>
        </w:div>
        <w:div w:id="1875463752">
          <w:marLeft w:val="0"/>
          <w:marRight w:val="0"/>
          <w:marTop w:val="0"/>
          <w:marBottom w:val="0"/>
          <w:divBdr>
            <w:top w:val="none" w:sz="0" w:space="0" w:color="auto"/>
            <w:left w:val="none" w:sz="0" w:space="0" w:color="auto"/>
            <w:bottom w:val="none" w:sz="0" w:space="0" w:color="auto"/>
            <w:right w:val="none" w:sz="0" w:space="0" w:color="auto"/>
          </w:divBdr>
        </w:div>
        <w:div w:id="1103764523">
          <w:marLeft w:val="0"/>
          <w:marRight w:val="0"/>
          <w:marTop w:val="0"/>
          <w:marBottom w:val="0"/>
          <w:divBdr>
            <w:top w:val="none" w:sz="0" w:space="0" w:color="auto"/>
            <w:left w:val="none" w:sz="0" w:space="0" w:color="auto"/>
            <w:bottom w:val="none" w:sz="0" w:space="0" w:color="auto"/>
            <w:right w:val="none" w:sz="0" w:space="0" w:color="auto"/>
          </w:divBdr>
        </w:div>
        <w:div w:id="743600297">
          <w:marLeft w:val="0"/>
          <w:marRight w:val="0"/>
          <w:marTop w:val="0"/>
          <w:marBottom w:val="0"/>
          <w:divBdr>
            <w:top w:val="none" w:sz="0" w:space="0" w:color="auto"/>
            <w:left w:val="none" w:sz="0" w:space="0" w:color="auto"/>
            <w:bottom w:val="none" w:sz="0" w:space="0" w:color="auto"/>
            <w:right w:val="none" w:sz="0" w:space="0" w:color="auto"/>
          </w:divBdr>
        </w:div>
        <w:div w:id="509680622">
          <w:marLeft w:val="0"/>
          <w:marRight w:val="0"/>
          <w:marTop w:val="0"/>
          <w:marBottom w:val="0"/>
          <w:divBdr>
            <w:top w:val="none" w:sz="0" w:space="0" w:color="auto"/>
            <w:left w:val="none" w:sz="0" w:space="0" w:color="auto"/>
            <w:bottom w:val="none" w:sz="0" w:space="0" w:color="auto"/>
            <w:right w:val="none" w:sz="0" w:space="0" w:color="auto"/>
          </w:divBdr>
        </w:div>
        <w:div w:id="2112778992">
          <w:marLeft w:val="0"/>
          <w:marRight w:val="0"/>
          <w:marTop w:val="0"/>
          <w:marBottom w:val="0"/>
          <w:divBdr>
            <w:top w:val="none" w:sz="0" w:space="0" w:color="auto"/>
            <w:left w:val="none" w:sz="0" w:space="0" w:color="auto"/>
            <w:bottom w:val="none" w:sz="0" w:space="0" w:color="auto"/>
            <w:right w:val="none" w:sz="0" w:space="0" w:color="auto"/>
          </w:divBdr>
        </w:div>
        <w:div w:id="508519434">
          <w:marLeft w:val="0"/>
          <w:marRight w:val="0"/>
          <w:marTop w:val="0"/>
          <w:marBottom w:val="0"/>
          <w:divBdr>
            <w:top w:val="none" w:sz="0" w:space="0" w:color="auto"/>
            <w:left w:val="none" w:sz="0" w:space="0" w:color="auto"/>
            <w:bottom w:val="none" w:sz="0" w:space="0" w:color="auto"/>
            <w:right w:val="none" w:sz="0" w:space="0" w:color="auto"/>
          </w:divBdr>
        </w:div>
        <w:div w:id="1811285894">
          <w:marLeft w:val="0"/>
          <w:marRight w:val="0"/>
          <w:marTop w:val="0"/>
          <w:marBottom w:val="0"/>
          <w:divBdr>
            <w:top w:val="none" w:sz="0" w:space="0" w:color="auto"/>
            <w:left w:val="none" w:sz="0" w:space="0" w:color="auto"/>
            <w:bottom w:val="none" w:sz="0" w:space="0" w:color="auto"/>
            <w:right w:val="none" w:sz="0" w:space="0" w:color="auto"/>
          </w:divBdr>
        </w:div>
        <w:div w:id="722948161">
          <w:marLeft w:val="0"/>
          <w:marRight w:val="0"/>
          <w:marTop w:val="0"/>
          <w:marBottom w:val="0"/>
          <w:divBdr>
            <w:top w:val="none" w:sz="0" w:space="0" w:color="auto"/>
            <w:left w:val="none" w:sz="0" w:space="0" w:color="auto"/>
            <w:bottom w:val="none" w:sz="0" w:space="0" w:color="auto"/>
            <w:right w:val="none" w:sz="0" w:space="0" w:color="auto"/>
          </w:divBdr>
        </w:div>
        <w:div w:id="1521238008">
          <w:marLeft w:val="0"/>
          <w:marRight w:val="0"/>
          <w:marTop w:val="0"/>
          <w:marBottom w:val="0"/>
          <w:divBdr>
            <w:top w:val="none" w:sz="0" w:space="0" w:color="auto"/>
            <w:left w:val="none" w:sz="0" w:space="0" w:color="auto"/>
            <w:bottom w:val="none" w:sz="0" w:space="0" w:color="auto"/>
            <w:right w:val="none" w:sz="0" w:space="0" w:color="auto"/>
          </w:divBdr>
        </w:div>
        <w:div w:id="434718724">
          <w:marLeft w:val="0"/>
          <w:marRight w:val="0"/>
          <w:marTop w:val="0"/>
          <w:marBottom w:val="0"/>
          <w:divBdr>
            <w:top w:val="none" w:sz="0" w:space="0" w:color="auto"/>
            <w:left w:val="none" w:sz="0" w:space="0" w:color="auto"/>
            <w:bottom w:val="none" w:sz="0" w:space="0" w:color="auto"/>
            <w:right w:val="none" w:sz="0" w:space="0" w:color="auto"/>
          </w:divBdr>
        </w:div>
        <w:div w:id="1777670400">
          <w:marLeft w:val="0"/>
          <w:marRight w:val="0"/>
          <w:marTop w:val="0"/>
          <w:marBottom w:val="0"/>
          <w:divBdr>
            <w:top w:val="none" w:sz="0" w:space="0" w:color="auto"/>
            <w:left w:val="none" w:sz="0" w:space="0" w:color="auto"/>
            <w:bottom w:val="none" w:sz="0" w:space="0" w:color="auto"/>
            <w:right w:val="none" w:sz="0" w:space="0" w:color="auto"/>
          </w:divBdr>
        </w:div>
        <w:div w:id="650254478">
          <w:marLeft w:val="0"/>
          <w:marRight w:val="0"/>
          <w:marTop w:val="0"/>
          <w:marBottom w:val="0"/>
          <w:divBdr>
            <w:top w:val="none" w:sz="0" w:space="0" w:color="auto"/>
            <w:left w:val="none" w:sz="0" w:space="0" w:color="auto"/>
            <w:bottom w:val="none" w:sz="0" w:space="0" w:color="auto"/>
            <w:right w:val="none" w:sz="0" w:space="0" w:color="auto"/>
          </w:divBdr>
        </w:div>
        <w:div w:id="2079357617">
          <w:marLeft w:val="0"/>
          <w:marRight w:val="0"/>
          <w:marTop w:val="0"/>
          <w:marBottom w:val="0"/>
          <w:divBdr>
            <w:top w:val="none" w:sz="0" w:space="0" w:color="auto"/>
            <w:left w:val="none" w:sz="0" w:space="0" w:color="auto"/>
            <w:bottom w:val="none" w:sz="0" w:space="0" w:color="auto"/>
            <w:right w:val="none" w:sz="0" w:space="0" w:color="auto"/>
          </w:divBdr>
        </w:div>
      </w:divsChild>
    </w:div>
    <w:div w:id="2025284054">
      <w:bodyDiv w:val="1"/>
      <w:marLeft w:val="0"/>
      <w:marRight w:val="0"/>
      <w:marTop w:val="0"/>
      <w:marBottom w:val="0"/>
      <w:divBdr>
        <w:top w:val="none" w:sz="0" w:space="0" w:color="auto"/>
        <w:left w:val="none" w:sz="0" w:space="0" w:color="auto"/>
        <w:bottom w:val="none" w:sz="0" w:space="0" w:color="auto"/>
        <w:right w:val="none" w:sz="0" w:space="0" w:color="auto"/>
      </w:divBdr>
      <w:divsChild>
        <w:div w:id="72554522">
          <w:marLeft w:val="0"/>
          <w:marRight w:val="0"/>
          <w:marTop w:val="0"/>
          <w:marBottom w:val="0"/>
          <w:divBdr>
            <w:top w:val="none" w:sz="0" w:space="0" w:color="auto"/>
            <w:left w:val="none" w:sz="0" w:space="0" w:color="auto"/>
            <w:bottom w:val="none" w:sz="0" w:space="0" w:color="auto"/>
            <w:right w:val="none" w:sz="0" w:space="0" w:color="auto"/>
          </w:divBdr>
        </w:div>
        <w:div w:id="534465637">
          <w:marLeft w:val="0"/>
          <w:marRight w:val="0"/>
          <w:marTop w:val="0"/>
          <w:marBottom w:val="0"/>
          <w:divBdr>
            <w:top w:val="none" w:sz="0" w:space="0" w:color="auto"/>
            <w:left w:val="none" w:sz="0" w:space="0" w:color="auto"/>
            <w:bottom w:val="none" w:sz="0" w:space="0" w:color="auto"/>
            <w:right w:val="none" w:sz="0" w:space="0" w:color="auto"/>
          </w:divBdr>
        </w:div>
        <w:div w:id="913929787">
          <w:marLeft w:val="0"/>
          <w:marRight w:val="0"/>
          <w:marTop w:val="0"/>
          <w:marBottom w:val="0"/>
          <w:divBdr>
            <w:top w:val="none" w:sz="0" w:space="0" w:color="auto"/>
            <w:left w:val="none" w:sz="0" w:space="0" w:color="auto"/>
            <w:bottom w:val="none" w:sz="0" w:space="0" w:color="auto"/>
            <w:right w:val="none" w:sz="0" w:space="0" w:color="auto"/>
          </w:divBdr>
        </w:div>
        <w:div w:id="1255549094">
          <w:marLeft w:val="0"/>
          <w:marRight w:val="0"/>
          <w:marTop w:val="0"/>
          <w:marBottom w:val="0"/>
          <w:divBdr>
            <w:top w:val="none" w:sz="0" w:space="0" w:color="auto"/>
            <w:left w:val="none" w:sz="0" w:space="0" w:color="auto"/>
            <w:bottom w:val="none" w:sz="0" w:space="0" w:color="auto"/>
            <w:right w:val="none" w:sz="0" w:space="0" w:color="auto"/>
          </w:divBdr>
        </w:div>
        <w:div w:id="1625502930">
          <w:marLeft w:val="0"/>
          <w:marRight w:val="0"/>
          <w:marTop w:val="0"/>
          <w:marBottom w:val="0"/>
          <w:divBdr>
            <w:top w:val="none" w:sz="0" w:space="0" w:color="auto"/>
            <w:left w:val="none" w:sz="0" w:space="0" w:color="auto"/>
            <w:bottom w:val="none" w:sz="0" w:space="0" w:color="auto"/>
            <w:right w:val="none" w:sz="0" w:space="0" w:color="auto"/>
          </w:divBdr>
        </w:div>
        <w:div w:id="1712071623">
          <w:marLeft w:val="0"/>
          <w:marRight w:val="0"/>
          <w:marTop w:val="0"/>
          <w:marBottom w:val="0"/>
          <w:divBdr>
            <w:top w:val="none" w:sz="0" w:space="0" w:color="auto"/>
            <w:left w:val="none" w:sz="0" w:space="0" w:color="auto"/>
            <w:bottom w:val="none" w:sz="0" w:space="0" w:color="auto"/>
            <w:right w:val="none" w:sz="0" w:space="0" w:color="auto"/>
          </w:divBdr>
        </w:div>
        <w:div w:id="1722633144">
          <w:marLeft w:val="0"/>
          <w:marRight w:val="0"/>
          <w:marTop w:val="0"/>
          <w:marBottom w:val="0"/>
          <w:divBdr>
            <w:top w:val="none" w:sz="0" w:space="0" w:color="auto"/>
            <w:left w:val="none" w:sz="0" w:space="0" w:color="auto"/>
            <w:bottom w:val="none" w:sz="0" w:space="0" w:color="auto"/>
            <w:right w:val="none" w:sz="0" w:space="0" w:color="auto"/>
          </w:divBdr>
        </w:div>
      </w:divsChild>
    </w:div>
    <w:div w:id="2031754872">
      <w:bodyDiv w:val="1"/>
      <w:marLeft w:val="0"/>
      <w:marRight w:val="0"/>
      <w:marTop w:val="0"/>
      <w:marBottom w:val="0"/>
      <w:divBdr>
        <w:top w:val="none" w:sz="0" w:space="0" w:color="auto"/>
        <w:left w:val="none" w:sz="0" w:space="0" w:color="auto"/>
        <w:bottom w:val="none" w:sz="0" w:space="0" w:color="auto"/>
        <w:right w:val="none" w:sz="0" w:space="0" w:color="auto"/>
      </w:divBdr>
    </w:div>
    <w:div w:id="2038504998">
      <w:bodyDiv w:val="1"/>
      <w:marLeft w:val="0"/>
      <w:marRight w:val="0"/>
      <w:marTop w:val="0"/>
      <w:marBottom w:val="0"/>
      <w:divBdr>
        <w:top w:val="none" w:sz="0" w:space="0" w:color="auto"/>
        <w:left w:val="none" w:sz="0" w:space="0" w:color="auto"/>
        <w:bottom w:val="none" w:sz="0" w:space="0" w:color="auto"/>
        <w:right w:val="none" w:sz="0" w:space="0" w:color="auto"/>
      </w:divBdr>
      <w:divsChild>
        <w:div w:id="115637386">
          <w:marLeft w:val="0"/>
          <w:marRight w:val="0"/>
          <w:marTop w:val="0"/>
          <w:marBottom w:val="0"/>
          <w:divBdr>
            <w:top w:val="none" w:sz="0" w:space="0" w:color="auto"/>
            <w:left w:val="none" w:sz="0" w:space="0" w:color="auto"/>
            <w:bottom w:val="none" w:sz="0" w:space="0" w:color="auto"/>
            <w:right w:val="none" w:sz="0" w:space="0" w:color="auto"/>
          </w:divBdr>
        </w:div>
        <w:div w:id="414864619">
          <w:marLeft w:val="0"/>
          <w:marRight w:val="0"/>
          <w:marTop w:val="0"/>
          <w:marBottom w:val="0"/>
          <w:divBdr>
            <w:top w:val="none" w:sz="0" w:space="0" w:color="auto"/>
            <w:left w:val="none" w:sz="0" w:space="0" w:color="auto"/>
            <w:bottom w:val="none" w:sz="0" w:space="0" w:color="auto"/>
            <w:right w:val="none" w:sz="0" w:space="0" w:color="auto"/>
          </w:divBdr>
        </w:div>
        <w:div w:id="512300771">
          <w:marLeft w:val="0"/>
          <w:marRight w:val="0"/>
          <w:marTop w:val="0"/>
          <w:marBottom w:val="0"/>
          <w:divBdr>
            <w:top w:val="none" w:sz="0" w:space="0" w:color="auto"/>
            <w:left w:val="none" w:sz="0" w:space="0" w:color="auto"/>
            <w:bottom w:val="none" w:sz="0" w:space="0" w:color="auto"/>
            <w:right w:val="none" w:sz="0" w:space="0" w:color="auto"/>
          </w:divBdr>
        </w:div>
        <w:div w:id="516312176">
          <w:marLeft w:val="0"/>
          <w:marRight w:val="0"/>
          <w:marTop w:val="0"/>
          <w:marBottom w:val="0"/>
          <w:divBdr>
            <w:top w:val="none" w:sz="0" w:space="0" w:color="auto"/>
            <w:left w:val="none" w:sz="0" w:space="0" w:color="auto"/>
            <w:bottom w:val="none" w:sz="0" w:space="0" w:color="auto"/>
            <w:right w:val="none" w:sz="0" w:space="0" w:color="auto"/>
          </w:divBdr>
        </w:div>
        <w:div w:id="1113020475">
          <w:marLeft w:val="0"/>
          <w:marRight w:val="0"/>
          <w:marTop w:val="0"/>
          <w:marBottom w:val="0"/>
          <w:divBdr>
            <w:top w:val="none" w:sz="0" w:space="0" w:color="auto"/>
            <w:left w:val="none" w:sz="0" w:space="0" w:color="auto"/>
            <w:bottom w:val="none" w:sz="0" w:space="0" w:color="auto"/>
            <w:right w:val="none" w:sz="0" w:space="0" w:color="auto"/>
          </w:divBdr>
        </w:div>
        <w:div w:id="1138035452">
          <w:marLeft w:val="0"/>
          <w:marRight w:val="0"/>
          <w:marTop w:val="0"/>
          <w:marBottom w:val="0"/>
          <w:divBdr>
            <w:top w:val="none" w:sz="0" w:space="0" w:color="auto"/>
            <w:left w:val="none" w:sz="0" w:space="0" w:color="auto"/>
            <w:bottom w:val="none" w:sz="0" w:space="0" w:color="auto"/>
            <w:right w:val="none" w:sz="0" w:space="0" w:color="auto"/>
          </w:divBdr>
        </w:div>
        <w:div w:id="1316648503">
          <w:marLeft w:val="0"/>
          <w:marRight w:val="0"/>
          <w:marTop w:val="0"/>
          <w:marBottom w:val="0"/>
          <w:divBdr>
            <w:top w:val="none" w:sz="0" w:space="0" w:color="auto"/>
            <w:left w:val="none" w:sz="0" w:space="0" w:color="auto"/>
            <w:bottom w:val="none" w:sz="0" w:space="0" w:color="auto"/>
            <w:right w:val="none" w:sz="0" w:space="0" w:color="auto"/>
          </w:divBdr>
        </w:div>
        <w:div w:id="1703093783">
          <w:marLeft w:val="0"/>
          <w:marRight w:val="0"/>
          <w:marTop w:val="0"/>
          <w:marBottom w:val="0"/>
          <w:divBdr>
            <w:top w:val="none" w:sz="0" w:space="0" w:color="auto"/>
            <w:left w:val="none" w:sz="0" w:space="0" w:color="auto"/>
            <w:bottom w:val="none" w:sz="0" w:space="0" w:color="auto"/>
            <w:right w:val="none" w:sz="0" w:space="0" w:color="auto"/>
          </w:divBdr>
        </w:div>
        <w:div w:id="1861775523">
          <w:marLeft w:val="0"/>
          <w:marRight w:val="0"/>
          <w:marTop w:val="0"/>
          <w:marBottom w:val="0"/>
          <w:divBdr>
            <w:top w:val="none" w:sz="0" w:space="0" w:color="auto"/>
            <w:left w:val="none" w:sz="0" w:space="0" w:color="auto"/>
            <w:bottom w:val="none" w:sz="0" w:space="0" w:color="auto"/>
            <w:right w:val="none" w:sz="0" w:space="0" w:color="auto"/>
          </w:divBdr>
        </w:div>
        <w:div w:id="2087609822">
          <w:marLeft w:val="0"/>
          <w:marRight w:val="0"/>
          <w:marTop w:val="0"/>
          <w:marBottom w:val="0"/>
          <w:divBdr>
            <w:top w:val="none" w:sz="0" w:space="0" w:color="auto"/>
            <w:left w:val="none" w:sz="0" w:space="0" w:color="auto"/>
            <w:bottom w:val="none" w:sz="0" w:space="0" w:color="auto"/>
            <w:right w:val="none" w:sz="0" w:space="0" w:color="auto"/>
          </w:divBdr>
        </w:div>
      </w:divsChild>
    </w:div>
    <w:div w:id="2060934233">
      <w:bodyDiv w:val="1"/>
      <w:marLeft w:val="0"/>
      <w:marRight w:val="0"/>
      <w:marTop w:val="0"/>
      <w:marBottom w:val="0"/>
      <w:divBdr>
        <w:top w:val="none" w:sz="0" w:space="0" w:color="auto"/>
        <w:left w:val="none" w:sz="0" w:space="0" w:color="auto"/>
        <w:bottom w:val="none" w:sz="0" w:space="0" w:color="auto"/>
        <w:right w:val="none" w:sz="0" w:space="0" w:color="auto"/>
      </w:divBdr>
    </w:div>
    <w:div w:id="2072119703">
      <w:bodyDiv w:val="1"/>
      <w:marLeft w:val="0"/>
      <w:marRight w:val="0"/>
      <w:marTop w:val="0"/>
      <w:marBottom w:val="0"/>
      <w:divBdr>
        <w:top w:val="none" w:sz="0" w:space="0" w:color="auto"/>
        <w:left w:val="none" w:sz="0" w:space="0" w:color="auto"/>
        <w:bottom w:val="none" w:sz="0" w:space="0" w:color="auto"/>
        <w:right w:val="none" w:sz="0" w:space="0" w:color="auto"/>
      </w:divBdr>
    </w:div>
    <w:div w:id="2079476979">
      <w:bodyDiv w:val="1"/>
      <w:marLeft w:val="0"/>
      <w:marRight w:val="0"/>
      <w:marTop w:val="0"/>
      <w:marBottom w:val="0"/>
      <w:divBdr>
        <w:top w:val="none" w:sz="0" w:space="0" w:color="auto"/>
        <w:left w:val="none" w:sz="0" w:space="0" w:color="auto"/>
        <w:bottom w:val="none" w:sz="0" w:space="0" w:color="auto"/>
        <w:right w:val="none" w:sz="0" w:space="0" w:color="auto"/>
      </w:divBdr>
      <w:divsChild>
        <w:div w:id="115032104">
          <w:marLeft w:val="0"/>
          <w:marRight w:val="0"/>
          <w:marTop w:val="0"/>
          <w:marBottom w:val="0"/>
          <w:divBdr>
            <w:top w:val="none" w:sz="0" w:space="0" w:color="auto"/>
            <w:left w:val="none" w:sz="0" w:space="0" w:color="auto"/>
            <w:bottom w:val="none" w:sz="0" w:space="0" w:color="auto"/>
            <w:right w:val="none" w:sz="0" w:space="0" w:color="auto"/>
          </w:divBdr>
        </w:div>
        <w:div w:id="254552767">
          <w:marLeft w:val="0"/>
          <w:marRight w:val="0"/>
          <w:marTop w:val="0"/>
          <w:marBottom w:val="0"/>
          <w:divBdr>
            <w:top w:val="none" w:sz="0" w:space="0" w:color="auto"/>
            <w:left w:val="none" w:sz="0" w:space="0" w:color="auto"/>
            <w:bottom w:val="none" w:sz="0" w:space="0" w:color="auto"/>
            <w:right w:val="none" w:sz="0" w:space="0" w:color="auto"/>
          </w:divBdr>
        </w:div>
        <w:div w:id="351955904">
          <w:marLeft w:val="0"/>
          <w:marRight w:val="0"/>
          <w:marTop w:val="0"/>
          <w:marBottom w:val="0"/>
          <w:divBdr>
            <w:top w:val="none" w:sz="0" w:space="0" w:color="auto"/>
            <w:left w:val="none" w:sz="0" w:space="0" w:color="auto"/>
            <w:bottom w:val="none" w:sz="0" w:space="0" w:color="auto"/>
            <w:right w:val="none" w:sz="0" w:space="0" w:color="auto"/>
          </w:divBdr>
        </w:div>
        <w:div w:id="400450654">
          <w:marLeft w:val="0"/>
          <w:marRight w:val="0"/>
          <w:marTop w:val="0"/>
          <w:marBottom w:val="0"/>
          <w:divBdr>
            <w:top w:val="none" w:sz="0" w:space="0" w:color="auto"/>
            <w:left w:val="none" w:sz="0" w:space="0" w:color="auto"/>
            <w:bottom w:val="none" w:sz="0" w:space="0" w:color="auto"/>
            <w:right w:val="none" w:sz="0" w:space="0" w:color="auto"/>
          </w:divBdr>
        </w:div>
        <w:div w:id="496116918">
          <w:marLeft w:val="0"/>
          <w:marRight w:val="0"/>
          <w:marTop w:val="0"/>
          <w:marBottom w:val="0"/>
          <w:divBdr>
            <w:top w:val="none" w:sz="0" w:space="0" w:color="auto"/>
            <w:left w:val="none" w:sz="0" w:space="0" w:color="auto"/>
            <w:bottom w:val="none" w:sz="0" w:space="0" w:color="auto"/>
            <w:right w:val="none" w:sz="0" w:space="0" w:color="auto"/>
          </w:divBdr>
        </w:div>
        <w:div w:id="994261866">
          <w:marLeft w:val="0"/>
          <w:marRight w:val="0"/>
          <w:marTop w:val="0"/>
          <w:marBottom w:val="0"/>
          <w:divBdr>
            <w:top w:val="none" w:sz="0" w:space="0" w:color="auto"/>
            <w:left w:val="none" w:sz="0" w:space="0" w:color="auto"/>
            <w:bottom w:val="none" w:sz="0" w:space="0" w:color="auto"/>
            <w:right w:val="none" w:sz="0" w:space="0" w:color="auto"/>
          </w:divBdr>
        </w:div>
        <w:div w:id="1437796432">
          <w:marLeft w:val="0"/>
          <w:marRight w:val="0"/>
          <w:marTop w:val="0"/>
          <w:marBottom w:val="0"/>
          <w:divBdr>
            <w:top w:val="none" w:sz="0" w:space="0" w:color="auto"/>
            <w:left w:val="none" w:sz="0" w:space="0" w:color="auto"/>
            <w:bottom w:val="none" w:sz="0" w:space="0" w:color="auto"/>
            <w:right w:val="none" w:sz="0" w:space="0" w:color="auto"/>
          </w:divBdr>
        </w:div>
        <w:div w:id="1556971006">
          <w:marLeft w:val="0"/>
          <w:marRight w:val="0"/>
          <w:marTop w:val="0"/>
          <w:marBottom w:val="0"/>
          <w:divBdr>
            <w:top w:val="none" w:sz="0" w:space="0" w:color="auto"/>
            <w:left w:val="none" w:sz="0" w:space="0" w:color="auto"/>
            <w:bottom w:val="none" w:sz="0" w:space="0" w:color="auto"/>
            <w:right w:val="none" w:sz="0" w:space="0" w:color="auto"/>
          </w:divBdr>
        </w:div>
        <w:div w:id="1683238859">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1856574305">
          <w:marLeft w:val="0"/>
          <w:marRight w:val="0"/>
          <w:marTop w:val="0"/>
          <w:marBottom w:val="0"/>
          <w:divBdr>
            <w:top w:val="none" w:sz="0" w:space="0" w:color="auto"/>
            <w:left w:val="none" w:sz="0" w:space="0" w:color="auto"/>
            <w:bottom w:val="none" w:sz="0" w:space="0" w:color="auto"/>
            <w:right w:val="none" w:sz="0" w:space="0" w:color="auto"/>
          </w:divBdr>
        </w:div>
        <w:div w:id="2109039191">
          <w:marLeft w:val="0"/>
          <w:marRight w:val="0"/>
          <w:marTop w:val="0"/>
          <w:marBottom w:val="0"/>
          <w:divBdr>
            <w:top w:val="none" w:sz="0" w:space="0" w:color="auto"/>
            <w:left w:val="none" w:sz="0" w:space="0" w:color="auto"/>
            <w:bottom w:val="none" w:sz="0" w:space="0" w:color="auto"/>
            <w:right w:val="none" w:sz="0" w:space="0" w:color="auto"/>
          </w:divBdr>
        </w:div>
      </w:divsChild>
    </w:div>
    <w:div w:id="2080978639">
      <w:bodyDiv w:val="1"/>
      <w:marLeft w:val="0"/>
      <w:marRight w:val="0"/>
      <w:marTop w:val="0"/>
      <w:marBottom w:val="0"/>
      <w:divBdr>
        <w:top w:val="none" w:sz="0" w:space="0" w:color="auto"/>
        <w:left w:val="none" w:sz="0" w:space="0" w:color="auto"/>
        <w:bottom w:val="none" w:sz="0" w:space="0" w:color="auto"/>
        <w:right w:val="none" w:sz="0" w:space="0" w:color="auto"/>
      </w:divBdr>
    </w:div>
    <w:div w:id="2088454131">
      <w:bodyDiv w:val="1"/>
      <w:marLeft w:val="0"/>
      <w:marRight w:val="0"/>
      <w:marTop w:val="0"/>
      <w:marBottom w:val="0"/>
      <w:divBdr>
        <w:top w:val="none" w:sz="0" w:space="0" w:color="auto"/>
        <w:left w:val="none" w:sz="0" w:space="0" w:color="auto"/>
        <w:bottom w:val="none" w:sz="0" w:space="0" w:color="auto"/>
        <w:right w:val="none" w:sz="0" w:space="0" w:color="auto"/>
      </w:divBdr>
    </w:div>
    <w:div w:id="2118985406">
      <w:bodyDiv w:val="1"/>
      <w:marLeft w:val="0"/>
      <w:marRight w:val="0"/>
      <w:marTop w:val="0"/>
      <w:marBottom w:val="0"/>
      <w:divBdr>
        <w:top w:val="none" w:sz="0" w:space="0" w:color="auto"/>
        <w:left w:val="none" w:sz="0" w:space="0" w:color="auto"/>
        <w:bottom w:val="none" w:sz="0" w:space="0" w:color="auto"/>
        <w:right w:val="none" w:sz="0" w:space="0" w:color="auto"/>
      </w:divBdr>
    </w:div>
    <w:div w:id="2125495792">
      <w:bodyDiv w:val="1"/>
      <w:marLeft w:val="0"/>
      <w:marRight w:val="0"/>
      <w:marTop w:val="0"/>
      <w:marBottom w:val="0"/>
      <w:divBdr>
        <w:top w:val="none" w:sz="0" w:space="0" w:color="auto"/>
        <w:left w:val="none" w:sz="0" w:space="0" w:color="auto"/>
        <w:bottom w:val="none" w:sz="0" w:space="0" w:color="auto"/>
        <w:right w:val="none" w:sz="0" w:space="0" w:color="auto"/>
      </w:divBdr>
    </w:div>
    <w:div w:id="2135906555">
      <w:bodyDiv w:val="1"/>
      <w:marLeft w:val="0"/>
      <w:marRight w:val="0"/>
      <w:marTop w:val="0"/>
      <w:marBottom w:val="0"/>
      <w:divBdr>
        <w:top w:val="none" w:sz="0" w:space="0" w:color="auto"/>
        <w:left w:val="none" w:sz="0" w:space="0" w:color="auto"/>
        <w:bottom w:val="none" w:sz="0" w:space="0" w:color="auto"/>
        <w:right w:val="none" w:sz="0" w:space="0" w:color="auto"/>
      </w:divBdr>
    </w:div>
    <w:div w:id="2141678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tif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cid:image005.jpg@01CFFFE6.F3D55880"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s://www.google.com/url?sa=i&amp;url=https%3A%2F%2Fwww.thejakartapost.com%2Fnews%2F2020%2F06%2F10%2Findonesia-needs-at-least-340-million-covid-19-vaccine-ampoules-minister-says.html&amp;psig=AOvVaw3c0ayugovbG0HMC3d8n6iA&amp;ust=1592029432600000&amp;source=images&amp;cd=vfe&amp;ved=0CAIQjRxqFwoTCJCLo_nR--kCFQAAAAAdAAAAABA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tif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E0E23F03F5FB4AAAA2A1C682013E1A" ma:contentTypeVersion="11" ma:contentTypeDescription="Create a new document." ma:contentTypeScope="" ma:versionID="42d0f8e5a42ba00929352a2e3c24392d">
  <xsd:schema xmlns:xsd="http://www.w3.org/2001/XMLSchema" xmlns:xs="http://www.w3.org/2001/XMLSchema" xmlns:p="http://schemas.microsoft.com/office/2006/metadata/properties" xmlns:ns2="85356631-a242-4c88-9bf3-d9a256f8df99" xmlns:ns3="c74276fc-e414-41d0-ada8-df6878eeda74" targetNamespace="http://schemas.microsoft.com/office/2006/metadata/properties" ma:root="true" ma:fieldsID="c1f51a89eb9c30227c9cfd4fe1a4a072" ns2:_="" ns3:_="">
    <xsd:import namespace="85356631-a242-4c88-9bf3-d9a256f8df99"/>
    <xsd:import namespace="c74276fc-e414-41d0-ada8-df6878eeda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6631-a242-4c88-9bf3-d9a256f8df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4276fc-e414-41d0-ada8-df6878eeda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7B8DA1-C93A-4D8E-B21E-D7A2B5AF0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56631-a242-4c88-9bf3-d9a256f8df99"/>
    <ds:schemaRef ds:uri="c74276fc-e414-41d0-ada8-df6878eed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26E629-44BE-44E4-94EB-B4E1C97D2702}">
  <ds:schemaRefs>
    <ds:schemaRef ds:uri="http://schemas.microsoft.com/sharepoint/v3/contenttype/forms"/>
  </ds:schemaRefs>
</ds:datastoreItem>
</file>

<file path=customXml/itemProps3.xml><?xml version="1.0" encoding="utf-8"?>
<ds:datastoreItem xmlns:ds="http://schemas.openxmlformats.org/officeDocument/2006/customXml" ds:itemID="{463FD2C8-1CF2-4388-9D2C-CBBCDA683A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19</Pages>
  <Words>4207</Words>
  <Characters>23985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28136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Kemp</dc:creator>
  <cp:lastModifiedBy>Donna McSharry</cp:lastModifiedBy>
  <cp:revision>27</cp:revision>
  <cp:lastPrinted>2020-06-17T01:02:00Z</cp:lastPrinted>
  <dcterms:created xsi:type="dcterms:W3CDTF">2020-06-16T05:11:00Z</dcterms:created>
  <dcterms:modified xsi:type="dcterms:W3CDTF">2020-06-17T02:20:00Z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0x0101002DE0E23F03F5FB4AAAA2A1C682013E1A</vt:lpwstr>
  </property>
</Properties>
</file>